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FD3BE3" w14:textId="77777777" w:rsidR="00420510" w:rsidRPr="001F3D6A" w:rsidRDefault="00420510" w:rsidP="009053FE">
      <w:pPr>
        <w:pStyle w:val="NoSpacing"/>
      </w:pPr>
      <w:r w:rsidRPr="001F3D6A">
        <w:t>LISTA RESPONSABILILOR CU ELABORAREA, VERIFICAREA ȘI APROBAREA EDIȚIEI</w:t>
      </w:r>
    </w:p>
    <w:tbl>
      <w:tblPr>
        <w:tblStyle w:val="TableGrid"/>
        <w:tblW w:w="9315" w:type="dxa"/>
        <w:tblLook w:val="04A0" w:firstRow="1" w:lastRow="0" w:firstColumn="1" w:lastColumn="0" w:noHBand="0" w:noVBand="1"/>
      </w:tblPr>
      <w:tblGrid>
        <w:gridCol w:w="817"/>
        <w:gridCol w:w="1701"/>
        <w:gridCol w:w="2221"/>
        <w:gridCol w:w="1424"/>
        <w:gridCol w:w="1206"/>
        <w:gridCol w:w="1946"/>
      </w:tblGrid>
      <w:tr w:rsidR="00420510" w:rsidRPr="001F3D6A" w14:paraId="1581EC91" w14:textId="77777777" w:rsidTr="00A75963">
        <w:trPr>
          <w:trHeight w:val="525"/>
        </w:trPr>
        <w:tc>
          <w:tcPr>
            <w:tcW w:w="817" w:type="dxa"/>
          </w:tcPr>
          <w:p w14:paraId="26EF6582" w14:textId="77777777" w:rsidR="00420510" w:rsidRPr="001F3D6A" w:rsidRDefault="00420510" w:rsidP="00A75963">
            <w:pPr>
              <w:jc w:val="both"/>
              <w:rPr>
                <w:rFonts w:ascii="Times New Roman" w:hAnsi="Times New Roman" w:cs="Times New Roman"/>
                <w:sz w:val="20"/>
                <w:szCs w:val="20"/>
              </w:rPr>
            </w:pPr>
            <w:r w:rsidRPr="001F3D6A">
              <w:rPr>
                <w:rFonts w:ascii="Times New Roman" w:hAnsi="Times New Roman" w:cs="Times New Roman"/>
                <w:sz w:val="20"/>
                <w:szCs w:val="20"/>
              </w:rPr>
              <w:t>NR CRT</w:t>
            </w:r>
          </w:p>
        </w:tc>
        <w:tc>
          <w:tcPr>
            <w:tcW w:w="1701" w:type="dxa"/>
          </w:tcPr>
          <w:p w14:paraId="4915F163" w14:textId="77777777" w:rsidR="00420510" w:rsidRPr="001F3D6A" w:rsidRDefault="00420510" w:rsidP="00A75963">
            <w:pPr>
              <w:jc w:val="both"/>
              <w:rPr>
                <w:rFonts w:ascii="Times New Roman" w:hAnsi="Times New Roman" w:cs="Times New Roman"/>
                <w:sz w:val="20"/>
                <w:szCs w:val="20"/>
              </w:rPr>
            </w:pPr>
            <w:r w:rsidRPr="001F3D6A">
              <w:rPr>
                <w:rFonts w:ascii="Times New Roman" w:hAnsi="Times New Roman" w:cs="Times New Roman"/>
                <w:sz w:val="20"/>
                <w:szCs w:val="20"/>
              </w:rPr>
              <w:t>OPERAȚIINEA</w:t>
            </w:r>
          </w:p>
        </w:tc>
        <w:tc>
          <w:tcPr>
            <w:tcW w:w="2221" w:type="dxa"/>
          </w:tcPr>
          <w:p w14:paraId="69DA2F8A" w14:textId="77777777" w:rsidR="00420510" w:rsidRPr="001F3D6A" w:rsidRDefault="00420510" w:rsidP="00A75963">
            <w:pPr>
              <w:jc w:val="both"/>
              <w:rPr>
                <w:rFonts w:ascii="Times New Roman" w:hAnsi="Times New Roman" w:cs="Times New Roman"/>
                <w:sz w:val="20"/>
                <w:szCs w:val="20"/>
              </w:rPr>
            </w:pPr>
            <w:r w:rsidRPr="001F3D6A">
              <w:rPr>
                <w:rFonts w:ascii="Times New Roman" w:hAnsi="Times New Roman" w:cs="Times New Roman"/>
                <w:sz w:val="20"/>
                <w:szCs w:val="20"/>
              </w:rPr>
              <w:t>NUME ȘI PRENUME</w:t>
            </w:r>
          </w:p>
        </w:tc>
        <w:tc>
          <w:tcPr>
            <w:tcW w:w="1424" w:type="dxa"/>
          </w:tcPr>
          <w:p w14:paraId="725EB365" w14:textId="77777777" w:rsidR="00420510" w:rsidRPr="001F3D6A" w:rsidRDefault="00420510" w:rsidP="00A75963">
            <w:pPr>
              <w:jc w:val="both"/>
              <w:rPr>
                <w:rFonts w:ascii="Times New Roman" w:hAnsi="Times New Roman" w:cs="Times New Roman"/>
                <w:sz w:val="20"/>
                <w:szCs w:val="20"/>
              </w:rPr>
            </w:pPr>
            <w:r w:rsidRPr="001F3D6A">
              <w:rPr>
                <w:rFonts w:ascii="Times New Roman" w:hAnsi="Times New Roman" w:cs="Times New Roman"/>
                <w:sz w:val="20"/>
                <w:szCs w:val="20"/>
              </w:rPr>
              <w:t>FUNCȚIA</w:t>
            </w:r>
          </w:p>
        </w:tc>
        <w:tc>
          <w:tcPr>
            <w:tcW w:w="1206" w:type="dxa"/>
          </w:tcPr>
          <w:p w14:paraId="361529F8" w14:textId="77777777" w:rsidR="00420510" w:rsidRPr="001F3D6A" w:rsidRDefault="00420510" w:rsidP="00A75963">
            <w:pPr>
              <w:jc w:val="both"/>
              <w:rPr>
                <w:rFonts w:ascii="Times New Roman" w:hAnsi="Times New Roman" w:cs="Times New Roman"/>
                <w:sz w:val="20"/>
                <w:szCs w:val="20"/>
              </w:rPr>
            </w:pPr>
            <w:r w:rsidRPr="001F3D6A">
              <w:rPr>
                <w:rFonts w:ascii="Times New Roman" w:hAnsi="Times New Roman" w:cs="Times New Roman"/>
                <w:sz w:val="20"/>
                <w:szCs w:val="20"/>
              </w:rPr>
              <w:t xml:space="preserve">DATA </w:t>
            </w:r>
          </w:p>
        </w:tc>
        <w:tc>
          <w:tcPr>
            <w:tcW w:w="1946" w:type="dxa"/>
          </w:tcPr>
          <w:p w14:paraId="64F7E7BB" w14:textId="77777777" w:rsidR="00420510" w:rsidRPr="001F3D6A" w:rsidRDefault="00420510" w:rsidP="00A75963">
            <w:pPr>
              <w:jc w:val="both"/>
              <w:rPr>
                <w:rFonts w:ascii="Times New Roman" w:hAnsi="Times New Roman" w:cs="Times New Roman"/>
                <w:sz w:val="20"/>
                <w:szCs w:val="20"/>
              </w:rPr>
            </w:pPr>
            <w:r w:rsidRPr="001F3D6A">
              <w:rPr>
                <w:rFonts w:ascii="Times New Roman" w:hAnsi="Times New Roman" w:cs="Times New Roman"/>
                <w:sz w:val="20"/>
                <w:szCs w:val="20"/>
              </w:rPr>
              <w:t>SEMNĂTURA</w:t>
            </w:r>
          </w:p>
        </w:tc>
      </w:tr>
      <w:tr w:rsidR="00420510" w:rsidRPr="001F3D6A" w14:paraId="0412DE2D" w14:textId="77777777" w:rsidTr="00A75963">
        <w:trPr>
          <w:trHeight w:val="248"/>
        </w:trPr>
        <w:tc>
          <w:tcPr>
            <w:tcW w:w="817" w:type="dxa"/>
          </w:tcPr>
          <w:p w14:paraId="345D4547" w14:textId="77777777" w:rsidR="00420510" w:rsidRPr="001F3D6A" w:rsidRDefault="00420510" w:rsidP="00A75963">
            <w:pPr>
              <w:jc w:val="both"/>
              <w:rPr>
                <w:rFonts w:ascii="Times New Roman" w:hAnsi="Times New Roman" w:cs="Times New Roman"/>
                <w:sz w:val="20"/>
                <w:szCs w:val="20"/>
              </w:rPr>
            </w:pPr>
            <w:r w:rsidRPr="001F3D6A">
              <w:rPr>
                <w:rFonts w:ascii="Times New Roman" w:hAnsi="Times New Roman" w:cs="Times New Roman"/>
                <w:sz w:val="20"/>
                <w:szCs w:val="20"/>
              </w:rPr>
              <w:t>1</w:t>
            </w:r>
          </w:p>
        </w:tc>
        <w:tc>
          <w:tcPr>
            <w:tcW w:w="1701" w:type="dxa"/>
          </w:tcPr>
          <w:p w14:paraId="79377D05" w14:textId="77777777" w:rsidR="00420510" w:rsidRPr="001F3D6A" w:rsidRDefault="00420510" w:rsidP="00A75963">
            <w:pPr>
              <w:jc w:val="both"/>
              <w:rPr>
                <w:rFonts w:ascii="Times New Roman" w:hAnsi="Times New Roman" w:cs="Times New Roman"/>
                <w:sz w:val="20"/>
                <w:szCs w:val="20"/>
              </w:rPr>
            </w:pPr>
            <w:r w:rsidRPr="001F3D6A">
              <w:rPr>
                <w:rFonts w:ascii="Times New Roman" w:hAnsi="Times New Roman" w:cs="Times New Roman"/>
                <w:sz w:val="20"/>
                <w:szCs w:val="20"/>
              </w:rPr>
              <w:t>ELABORAT</w:t>
            </w:r>
          </w:p>
        </w:tc>
        <w:tc>
          <w:tcPr>
            <w:tcW w:w="2221" w:type="dxa"/>
          </w:tcPr>
          <w:p w14:paraId="60C42CEA" w14:textId="45DEDC47" w:rsidR="00420510" w:rsidRPr="001F3D6A" w:rsidRDefault="006D00E7" w:rsidP="00A75963">
            <w:pPr>
              <w:jc w:val="both"/>
              <w:rPr>
                <w:rFonts w:ascii="Times New Roman" w:hAnsi="Times New Roman" w:cs="Times New Roman"/>
                <w:sz w:val="20"/>
                <w:szCs w:val="20"/>
              </w:rPr>
            </w:pPr>
            <w:proofErr w:type="spellStart"/>
            <w:r>
              <w:rPr>
                <w:rFonts w:ascii="Times New Roman" w:hAnsi="Times New Roman" w:cs="Times New Roman"/>
                <w:sz w:val="20"/>
                <w:szCs w:val="20"/>
              </w:rPr>
              <w:t>Hopp</w:t>
            </w:r>
            <w:proofErr w:type="spellEnd"/>
            <w:r>
              <w:rPr>
                <w:rFonts w:ascii="Times New Roman" w:hAnsi="Times New Roman" w:cs="Times New Roman"/>
                <w:sz w:val="20"/>
                <w:szCs w:val="20"/>
              </w:rPr>
              <w:t xml:space="preserve"> Cristina Antonela</w:t>
            </w:r>
          </w:p>
        </w:tc>
        <w:tc>
          <w:tcPr>
            <w:tcW w:w="1424" w:type="dxa"/>
          </w:tcPr>
          <w:p w14:paraId="60FBEFD6" w14:textId="43914727" w:rsidR="00420510" w:rsidRPr="001F3D6A" w:rsidRDefault="006D00E7" w:rsidP="00A75963">
            <w:pPr>
              <w:jc w:val="both"/>
              <w:rPr>
                <w:rFonts w:ascii="Times New Roman" w:hAnsi="Times New Roman" w:cs="Times New Roman"/>
                <w:sz w:val="20"/>
                <w:szCs w:val="20"/>
              </w:rPr>
            </w:pPr>
            <w:r>
              <w:rPr>
                <w:rFonts w:ascii="Times New Roman" w:hAnsi="Times New Roman" w:cs="Times New Roman"/>
                <w:sz w:val="20"/>
                <w:szCs w:val="20"/>
              </w:rPr>
              <w:t>Responsabil</w:t>
            </w:r>
            <w:r w:rsidR="00420510" w:rsidRPr="001F3D6A">
              <w:rPr>
                <w:rFonts w:ascii="Times New Roman" w:hAnsi="Times New Roman" w:cs="Times New Roman"/>
                <w:sz w:val="20"/>
                <w:szCs w:val="20"/>
              </w:rPr>
              <w:t xml:space="preserve"> CEAC</w:t>
            </w:r>
          </w:p>
        </w:tc>
        <w:tc>
          <w:tcPr>
            <w:tcW w:w="1206" w:type="dxa"/>
          </w:tcPr>
          <w:p w14:paraId="3C2CD4FC" w14:textId="4D773573" w:rsidR="00420510" w:rsidRPr="001F3D6A" w:rsidRDefault="006D00E7" w:rsidP="00A75963">
            <w:pPr>
              <w:jc w:val="both"/>
              <w:rPr>
                <w:rFonts w:ascii="Times New Roman" w:hAnsi="Times New Roman" w:cs="Times New Roman"/>
                <w:sz w:val="20"/>
                <w:szCs w:val="20"/>
              </w:rPr>
            </w:pPr>
            <w:r>
              <w:rPr>
                <w:rFonts w:ascii="Times New Roman" w:hAnsi="Times New Roman" w:cs="Times New Roman"/>
                <w:sz w:val="20"/>
                <w:szCs w:val="20"/>
              </w:rPr>
              <w:t>09.09.2024</w:t>
            </w:r>
          </w:p>
        </w:tc>
        <w:tc>
          <w:tcPr>
            <w:tcW w:w="1946" w:type="dxa"/>
          </w:tcPr>
          <w:p w14:paraId="1EF3A522" w14:textId="77777777" w:rsidR="00420510" w:rsidRPr="001F3D6A" w:rsidRDefault="00420510" w:rsidP="00A75963">
            <w:pPr>
              <w:jc w:val="both"/>
              <w:rPr>
                <w:rFonts w:ascii="Times New Roman" w:hAnsi="Times New Roman" w:cs="Times New Roman"/>
                <w:sz w:val="20"/>
                <w:szCs w:val="20"/>
              </w:rPr>
            </w:pPr>
          </w:p>
        </w:tc>
      </w:tr>
      <w:tr w:rsidR="006D00E7" w:rsidRPr="001F3D6A" w14:paraId="4FFEADBA" w14:textId="77777777" w:rsidTr="00A75963">
        <w:trPr>
          <w:trHeight w:val="263"/>
        </w:trPr>
        <w:tc>
          <w:tcPr>
            <w:tcW w:w="817" w:type="dxa"/>
          </w:tcPr>
          <w:p w14:paraId="62E20923" w14:textId="77777777" w:rsidR="006D00E7" w:rsidRPr="001F3D6A" w:rsidRDefault="006D00E7" w:rsidP="006D00E7">
            <w:pPr>
              <w:jc w:val="both"/>
              <w:rPr>
                <w:rFonts w:ascii="Times New Roman" w:hAnsi="Times New Roman" w:cs="Times New Roman"/>
                <w:sz w:val="20"/>
                <w:szCs w:val="20"/>
              </w:rPr>
            </w:pPr>
            <w:r w:rsidRPr="001F3D6A">
              <w:rPr>
                <w:rFonts w:ascii="Times New Roman" w:hAnsi="Times New Roman" w:cs="Times New Roman"/>
                <w:sz w:val="20"/>
                <w:szCs w:val="20"/>
              </w:rPr>
              <w:t>2</w:t>
            </w:r>
          </w:p>
        </w:tc>
        <w:tc>
          <w:tcPr>
            <w:tcW w:w="1701" w:type="dxa"/>
          </w:tcPr>
          <w:p w14:paraId="148564AD" w14:textId="77777777" w:rsidR="006D00E7" w:rsidRPr="001F3D6A" w:rsidRDefault="006D00E7" w:rsidP="006D00E7">
            <w:pPr>
              <w:jc w:val="both"/>
              <w:rPr>
                <w:rFonts w:ascii="Times New Roman" w:hAnsi="Times New Roman" w:cs="Times New Roman"/>
                <w:sz w:val="20"/>
                <w:szCs w:val="20"/>
              </w:rPr>
            </w:pPr>
            <w:r w:rsidRPr="001F3D6A">
              <w:rPr>
                <w:rFonts w:ascii="Times New Roman" w:hAnsi="Times New Roman" w:cs="Times New Roman"/>
                <w:sz w:val="20"/>
                <w:szCs w:val="20"/>
              </w:rPr>
              <w:t>VERIFICAT</w:t>
            </w:r>
          </w:p>
        </w:tc>
        <w:tc>
          <w:tcPr>
            <w:tcW w:w="2221" w:type="dxa"/>
          </w:tcPr>
          <w:p w14:paraId="5C73F5F8" w14:textId="620182E3" w:rsidR="006D00E7" w:rsidRPr="001F3D6A" w:rsidRDefault="006D00E7" w:rsidP="006D00E7">
            <w:pPr>
              <w:jc w:val="both"/>
              <w:rPr>
                <w:rFonts w:ascii="Times New Roman" w:hAnsi="Times New Roman" w:cs="Times New Roman"/>
                <w:sz w:val="20"/>
                <w:szCs w:val="20"/>
              </w:rPr>
            </w:pPr>
            <w:r>
              <w:rPr>
                <w:rFonts w:ascii="Times New Roman" w:hAnsi="Times New Roman" w:cs="Times New Roman"/>
                <w:sz w:val="20"/>
                <w:szCs w:val="20"/>
              </w:rPr>
              <w:t>Lupescu Nicoleta</w:t>
            </w:r>
          </w:p>
        </w:tc>
        <w:tc>
          <w:tcPr>
            <w:tcW w:w="1424" w:type="dxa"/>
          </w:tcPr>
          <w:p w14:paraId="67B022FA" w14:textId="77777777" w:rsidR="006D00E7" w:rsidRPr="001F3D6A" w:rsidRDefault="006D00E7" w:rsidP="006D00E7">
            <w:pPr>
              <w:jc w:val="both"/>
              <w:rPr>
                <w:rFonts w:ascii="Times New Roman" w:hAnsi="Times New Roman" w:cs="Times New Roman"/>
                <w:sz w:val="20"/>
                <w:szCs w:val="20"/>
              </w:rPr>
            </w:pPr>
            <w:r w:rsidRPr="001F3D6A">
              <w:rPr>
                <w:rFonts w:ascii="Times New Roman" w:hAnsi="Times New Roman" w:cs="Times New Roman"/>
                <w:sz w:val="20"/>
                <w:szCs w:val="20"/>
              </w:rPr>
              <w:t>Membru CEAC</w:t>
            </w:r>
          </w:p>
        </w:tc>
        <w:tc>
          <w:tcPr>
            <w:tcW w:w="1206" w:type="dxa"/>
          </w:tcPr>
          <w:p w14:paraId="6B3AC2A2" w14:textId="4BB07BE1" w:rsidR="006D00E7" w:rsidRPr="001F3D6A" w:rsidRDefault="006D00E7" w:rsidP="006D00E7">
            <w:pPr>
              <w:jc w:val="both"/>
              <w:rPr>
                <w:rFonts w:ascii="Times New Roman" w:hAnsi="Times New Roman" w:cs="Times New Roman"/>
                <w:sz w:val="20"/>
                <w:szCs w:val="20"/>
              </w:rPr>
            </w:pPr>
            <w:r>
              <w:rPr>
                <w:rFonts w:ascii="Times New Roman" w:hAnsi="Times New Roman" w:cs="Times New Roman"/>
                <w:sz w:val="20"/>
                <w:szCs w:val="20"/>
              </w:rPr>
              <w:t>09.09.2024</w:t>
            </w:r>
          </w:p>
        </w:tc>
        <w:tc>
          <w:tcPr>
            <w:tcW w:w="1946" w:type="dxa"/>
          </w:tcPr>
          <w:p w14:paraId="4849BDAF" w14:textId="77777777" w:rsidR="006D00E7" w:rsidRPr="001F3D6A" w:rsidRDefault="006D00E7" w:rsidP="006D00E7">
            <w:pPr>
              <w:jc w:val="both"/>
              <w:rPr>
                <w:rFonts w:ascii="Times New Roman" w:hAnsi="Times New Roman" w:cs="Times New Roman"/>
                <w:sz w:val="20"/>
                <w:szCs w:val="20"/>
              </w:rPr>
            </w:pPr>
          </w:p>
        </w:tc>
      </w:tr>
      <w:tr w:rsidR="006D00E7" w:rsidRPr="001F3D6A" w14:paraId="46E71AD2" w14:textId="77777777" w:rsidTr="00A75963">
        <w:trPr>
          <w:trHeight w:val="263"/>
        </w:trPr>
        <w:tc>
          <w:tcPr>
            <w:tcW w:w="817" w:type="dxa"/>
          </w:tcPr>
          <w:p w14:paraId="785B9986" w14:textId="77777777" w:rsidR="006D00E7" w:rsidRPr="001F3D6A" w:rsidRDefault="006D00E7" w:rsidP="006D00E7">
            <w:pPr>
              <w:jc w:val="both"/>
              <w:rPr>
                <w:rFonts w:ascii="Times New Roman" w:hAnsi="Times New Roman" w:cs="Times New Roman"/>
                <w:sz w:val="20"/>
                <w:szCs w:val="20"/>
              </w:rPr>
            </w:pPr>
            <w:r w:rsidRPr="001F3D6A">
              <w:rPr>
                <w:rFonts w:ascii="Times New Roman" w:hAnsi="Times New Roman" w:cs="Times New Roman"/>
                <w:sz w:val="20"/>
                <w:szCs w:val="20"/>
              </w:rPr>
              <w:t>3</w:t>
            </w:r>
          </w:p>
        </w:tc>
        <w:tc>
          <w:tcPr>
            <w:tcW w:w="1701" w:type="dxa"/>
          </w:tcPr>
          <w:p w14:paraId="6D1DAB87" w14:textId="77777777" w:rsidR="006D00E7" w:rsidRPr="001F3D6A" w:rsidRDefault="006D00E7" w:rsidP="006D00E7">
            <w:pPr>
              <w:jc w:val="both"/>
              <w:rPr>
                <w:rFonts w:ascii="Times New Roman" w:hAnsi="Times New Roman" w:cs="Times New Roman"/>
                <w:sz w:val="20"/>
                <w:szCs w:val="20"/>
              </w:rPr>
            </w:pPr>
            <w:r w:rsidRPr="001F3D6A">
              <w:rPr>
                <w:rFonts w:ascii="Times New Roman" w:hAnsi="Times New Roman" w:cs="Times New Roman"/>
                <w:sz w:val="20"/>
                <w:szCs w:val="20"/>
              </w:rPr>
              <w:t>APROBAT</w:t>
            </w:r>
          </w:p>
        </w:tc>
        <w:tc>
          <w:tcPr>
            <w:tcW w:w="2221" w:type="dxa"/>
          </w:tcPr>
          <w:p w14:paraId="264A5201" w14:textId="76AC65B7" w:rsidR="006D00E7" w:rsidRPr="001F3D6A" w:rsidRDefault="006D00E7" w:rsidP="006D00E7">
            <w:pPr>
              <w:jc w:val="both"/>
              <w:rPr>
                <w:rFonts w:ascii="Times New Roman" w:hAnsi="Times New Roman" w:cs="Times New Roman"/>
                <w:sz w:val="20"/>
                <w:szCs w:val="20"/>
              </w:rPr>
            </w:pPr>
            <w:proofErr w:type="spellStart"/>
            <w:r w:rsidRPr="001F3D6A">
              <w:rPr>
                <w:rFonts w:ascii="Times New Roman" w:hAnsi="Times New Roman" w:cs="Times New Roman"/>
                <w:sz w:val="20"/>
                <w:szCs w:val="20"/>
              </w:rPr>
              <w:t>Cuciurean</w:t>
            </w:r>
            <w:proofErr w:type="spellEnd"/>
            <w:r w:rsidRPr="001F3D6A">
              <w:rPr>
                <w:rFonts w:ascii="Times New Roman" w:hAnsi="Times New Roman" w:cs="Times New Roman"/>
                <w:sz w:val="20"/>
                <w:szCs w:val="20"/>
              </w:rPr>
              <w:t xml:space="preserve"> Alina Elena</w:t>
            </w:r>
          </w:p>
        </w:tc>
        <w:tc>
          <w:tcPr>
            <w:tcW w:w="1424" w:type="dxa"/>
          </w:tcPr>
          <w:p w14:paraId="0C38C2DD" w14:textId="77777777" w:rsidR="006D00E7" w:rsidRPr="001F3D6A" w:rsidRDefault="006D00E7" w:rsidP="006D00E7">
            <w:pPr>
              <w:jc w:val="both"/>
              <w:rPr>
                <w:rFonts w:ascii="Times New Roman" w:hAnsi="Times New Roman" w:cs="Times New Roman"/>
                <w:sz w:val="20"/>
                <w:szCs w:val="20"/>
              </w:rPr>
            </w:pPr>
            <w:r w:rsidRPr="001F3D6A">
              <w:rPr>
                <w:rFonts w:ascii="Times New Roman" w:hAnsi="Times New Roman" w:cs="Times New Roman"/>
                <w:sz w:val="20"/>
                <w:szCs w:val="20"/>
              </w:rPr>
              <w:t xml:space="preserve">Director </w:t>
            </w:r>
          </w:p>
        </w:tc>
        <w:tc>
          <w:tcPr>
            <w:tcW w:w="1206" w:type="dxa"/>
          </w:tcPr>
          <w:p w14:paraId="78984B3C" w14:textId="4C8D3497" w:rsidR="006D00E7" w:rsidRPr="001F3D6A" w:rsidRDefault="006D00E7" w:rsidP="006D00E7">
            <w:pPr>
              <w:jc w:val="both"/>
              <w:rPr>
                <w:rFonts w:ascii="Times New Roman" w:hAnsi="Times New Roman" w:cs="Times New Roman"/>
                <w:sz w:val="20"/>
                <w:szCs w:val="20"/>
              </w:rPr>
            </w:pPr>
            <w:r>
              <w:rPr>
                <w:rFonts w:ascii="Times New Roman" w:hAnsi="Times New Roman" w:cs="Times New Roman"/>
                <w:sz w:val="20"/>
                <w:szCs w:val="20"/>
              </w:rPr>
              <w:t>09.09.2024</w:t>
            </w:r>
          </w:p>
        </w:tc>
        <w:tc>
          <w:tcPr>
            <w:tcW w:w="1946" w:type="dxa"/>
          </w:tcPr>
          <w:p w14:paraId="058B2A6C" w14:textId="77777777" w:rsidR="006D00E7" w:rsidRPr="001F3D6A" w:rsidRDefault="006D00E7" w:rsidP="006D00E7">
            <w:pPr>
              <w:jc w:val="both"/>
              <w:rPr>
                <w:rFonts w:ascii="Times New Roman" w:hAnsi="Times New Roman" w:cs="Times New Roman"/>
                <w:sz w:val="20"/>
                <w:szCs w:val="20"/>
              </w:rPr>
            </w:pPr>
          </w:p>
        </w:tc>
      </w:tr>
    </w:tbl>
    <w:p w14:paraId="2AFCBCDD" w14:textId="77777777" w:rsidR="00420510" w:rsidRPr="001F3D6A" w:rsidRDefault="00420510" w:rsidP="00420510">
      <w:pPr>
        <w:jc w:val="both"/>
        <w:rPr>
          <w:rFonts w:ascii="Times New Roman" w:hAnsi="Times New Roman" w:cs="Times New Roman"/>
          <w:sz w:val="20"/>
          <w:szCs w:val="20"/>
        </w:rPr>
      </w:pPr>
    </w:p>
    <w:p w14:paraId="3CE62435" w14:textId="77777777" w:rsidR="00420510" w:rsidRPr="001F3D6A" w:rsidRDefault="00420510" w:rsidP="00420510">
      <w:pPr>
        <w:jc w:val="both"/>
        <w:rPr>
          <w:rFonts w:ascii="Times New Roman" w:hAnsi="Times New Roman" w:cs="Times New Roman"/>
          <w:b/>
          <w:bCs/>
          <w:sz w:val="20"/>
          <w:szCs w:val="20"/>
        </w:rPr>
      </w:pPr>
      <w:r w:rsidRPr="001F3D6A">
        <w:rPr>
          <w:rFonts w:ascii="Times New Roman" w:hAnsi="Times New Roman" w:cs="Times New Roman"/>
          <w:b/>
          <w:bCs/>
          <w:sz w:val="20"/>
          <w:szCs w:val="20"/>
        </w:rPr>
        <w:t>SITUAȚIA EDIȚIILOR/REVIZIILOR</w:t>
      </w:r>
    </w:p>
    <w:tbl>
      <w:tblPr>
        <w:tblStyle w:val="TableGrid"/>
        <w:tblW w:w="9371" w:type="dxa"/>
        <w:tblLook w:val="04A0" w:firstRow="1" w:lastRow="0" w:firstColumn="1" w:lastColumn="0" w:noHBand="0" w:noVBand="1"/>
      </w:tblPr>
      <w:tblGrid>
        <w:gridCol w:w="802"/>
        <w:gridCol w:w="1738"/>
        <w:gridCol w:w="2732"/>
        <w:gridCol w:w="2252"/>
        <w:gridCol w:w="1847"/>
      </w:tblGrid>
      <w:tr w:rsidR="00420510" w:rsidRPr="001F3D6A" w14:paraId="49C1ED92" w14:textId="77777777" w:rsidTr="00A75963">
        <w:trPr>
          <w:trHeight w:val="838"/>
        </w:trPr>
        <w:tc>
          <w:tcPr>
            <w:tcW w:w="817" w:type="dxa"/>
          </w:tcPr>
          <w:p w14:paraId="6407C863" w14:textId="77777777" w:rsidR="00420510" w:rsidRPr="001F3D6A" w:rsidRDefault="00420510" w:rsidP="00A75963">
            <w:pPr>
              <w:jc w:val="both"/>
              <w:rPr>
                <w:rFonts w:ascii="Times New Roman" w:hAnsi="Times New Roman" w:cs="Times New Roman"/>
                <w:sz w:val="20"/>
                <w:szCs w:val="20"/>
              </w:rPr>
            </w:pPr>
            <w:r w:rsidRPr="001F3D6A">
              <w:rPr>
                <w:rFonts w:ascii="Times New Roman" w:hAnsi="Times New Roman" w:cs="Times New Roman"/>
                <w:sz w:val="20"/>
                <w:szCs w:val="20"/>
              </w:rPr>
              <w:t>NR CRT</w:t>
            </w:r>
          </w:p>
        </w:tc>
        <w:tc>
          <w:tcPr>
            <w:tcW w:w="1582" w:type="dxa"/>
          </w:tcPr>
          <w:p w14:paraId="199F7494" w14:textId="77777777" w:rsidR="00420510" w:rsidRPr="001F3D6A" w:rsidRDefault="00420510" w:rsidP="00A75963">
            <w:pPr>
              <w:jc w:val="both"/>
              <w:rPr>
                <w:rFonts w:ascii="Times New Roman" w:hAnsi="Times New Roman" w:cs="Times New Roman"/>
                <w:sz w:val="20"/>
                <w:szCs w:val="20"/>
              </w:rPr>
            </w:pPr>
            <w:r w:rsidRPr="001F3D6A">
              <w:rPr>
                <w:rFonts w:ascii="Times New Roman" w:hAnsi="Times New Roman" w:cs="Times New Roman"/>
                <w:sz w:val="20"/>
                <w:szCs w:val="20"/>
              </w:rPr>
              <w:t>EDIȚIA/REVIZIA EDIȚIEI</w:t>
            </w:r>
          </w:p>
        </w:tc>
        <w:tc>
          <w:tcPr>
            <w:tcW w:w="2812" w:type="dxa"/>
          </w:tcPr>
          <w:p w14:paraId="154819D9" w14:textId="77777777" w:rsidR="00420510" w:rsidRPr="001F3D6A" w:rsidRDefault="00420510" w:rsidP="00A75963">
            <w:pPr>
              <w:jc w:val="both"/>
              <w:rPr>
                <w:rFonts w:ascii="Times New Roman" w:hAnsi="Times New Roman" w:cs="Times New Roman"/>
                <w:sz w:val="20"/>
                <w:szCs w:val="20"/>
              </w:rPr>
            </w:pPr>
            <w:r w:rsidRPr="001F3D6A">
              <w:rPr>
                <w:rFonts w:ascii="Times New Roman" w:hAnsi="Times New Roman" w:cs="Times New Roman"/>
                <w:sz w:val="20"/>
                <w:szCs w:val="20"/>
              </w:rPr>
              <w:t>COMPONENTA REVIZUITĂ</w:t>
            </w:r>
          </w:p>
        </w:tc>
        <w:tc>
          <w:tcPr>
            <w:tcW w:w="2293" w:type="dxa"/>
          </w:tcPr>
          <w:p w14:paraId="0A1469A2" w14:textId="77777777" w:rsidR="00420510" w:rsidRPr="001F3D6A" w:rsidRDefault="00420510" w:rsidP="00A75963">
            <w:pPr>
              <w:jc w:val="both"/>
              <w:rPr>
                <w:rFonts w:ascii="Times New Roman" w:hAnsi="Times New Roman" w:cs="Times New Roman"/>
                <w:sz w:val="20"/>
                <w:szCs w:val="20"/>
              </w:rPr>
            </w:pPr>
            <w:r w:rsidRPr="001F3D6A">
              <w:rPr>
                <w:rFonts w:ascii="Times New Roman" w:hAnsi="Times New Roman" w:cs="Times New Roman"/>
                <w:sz w:val="20"/>
                <w:szCs w:val="20"/>
              </w:rPr>
              <w:t>MODALITATEA REVIZIEI</w:t>
            </w:r>
          </w:p>
        </w:tc>
        <w:tc>
          <w:tcPr>
            <w:tcW w:w="1867" w:type="dxa"/>
          </w:tcPr>
          <w:p w14:paraId="4C25307C" w14:textId="77777777" w:rsidR="00420510" w:rsidRPr="001F3D6A" w:rsidRDefault="00420510" w:rsidP="00A75963">
            <w:pPr>
              <w:jc w:val="both"/>
              <w:rPr>
                <w:rFonts w:ascii="Times New Roman" w:hAnsi="Times New Roman" w:cs="Times New Roman"/>
                <w:sz w:val="20"/>
                <w:szCs w:val="20"/>
              </w:rPr>
            </w:pPr>
            <w:r w:rsidRPr="001F3D6A">
              <w:rPr>
                <w:rFonts w:ascii="Times New Roman" w:hAnsi="Times New Roman" w:cs="Times New Roman"/>
                <w:sz w:val="20"/>
                <w:szCs w:val="20"/>
              </w:rPr>
              <w:t>DATA LA CRE SE APLICĂ PREVEDERILE</w:t>
            </w:r>
          </w:p>
        </w:tc>
      </w:tr>
      <w:tr w:rsidR="00420510" w:rsidRPr="001F3D6A" w14:paraId="50AC5AB0" w14:textId="77777777" w:rsidTr="00A75963">
        <w:trPr>
          <w:trHeight w:val="285"/>
        </w:trPr>
        <w:tc>
          <w:tcPr>
            <w:tcW w:w="817" w:type="dxa"/>
          </w:tcPr>
          <w:p w14:paraId="2FC3E2CA" w14:textId="77777777" w:rsidR="00420510" w:rsidRPr="001F3D6A" w:rsidRDefault="00420510" w:rsidP="00A75963">
            <w:pPr>
              <w:jc w:val="both"/>
              <w:rPr>
                <w:rFonts w:ascii="Times New Roman" w:hAnsi="Times New Roman" w:cs="Times New Roman"/>
                <w:sz w:val="20"/>
                <w:szCs w:val="20"/>
              </w:rPr>
            </w:pPr>
            <w:r w:rsidRPr="001F3D6A">
              <w:rPr>
                <w:rFonts w:ascii="Times New Roman" w:hAnsi="Times New Roman" w:cs="Times New Roman"/>
                <w:sz w:val="20"/>
                <w:szCs w:val="20"/>
              </w:rPr>
              <w:t>1</w:t>
            </w:r>
          </w:p>
        </w:tc>
        <w:tc>
          <w:tcPr>
            <w:tcW w:w="1582" w:type="dxa"/>
          </w:tcPr>
          <w:p w14:paraId="08E036AE" w14:textId="2DDA663F" w:rsidR="00420510" w:rsidRPr="001F3D6A" w:rsidRDefault="00420510" w:rsidP="00A75963">
            <w:pPr>
              <w:jc w:val="both"/>
              <w:rPr>
                <w:rFonts w:ascii="Times New Roman" w:hAnsi="Times New Roman" w:cs="Times New Roman"/>
                <w:sz w:val="20"/>
                <w:szCs w:val="20"/>
              </w:rPr>
            </w:pPr>
            <w:r w:rsidRPr="001F3D6A">
              <w:rPr>
                <w:rFonts w:ascii="Times New Roman" w:hAnsi="Times New Roman" w:cs="Times New Roman"/>
                <w:sz w:val="20"/>
                <w:szCs w:val="20"/>
              </w:rPr>
              <w:t xml:space="preserve">EDIȚIA </w:t>
            </w:r>
            <w:r w:rsidR="006D00E7">
              <w:rPr>
                <w:rFonts w:ascii="Times New Roman" w:hAnsi="Times New Roman" w:cs="Times New Roman"/>
                <w:sz w:val="20"/>
                <w:szCs w:val="20"/>
              </w:rPr>
              <w:t>II</w:t>
            </w:r>
          </w:p>
        </w:tc>
        <w:tc>
          <w:tcPr>
            <w:tcW w:w="2812" w:type="dxa"/>
          </w:tcPr>
          <w:p w14:paraId="1C9E55C7" w14:textId="733C8399" w:rsidR="00420510" w:rsidRPr="001F3D6A" w:rsidRDefault="00420510" w:rsidP="00A75963">
            <w:pPr>
              <w:jc w:val="both"/>
              <w:rPr>
                <w:rFonts w:ascii="Times New Roman" w:hAnsi="Times New Roman" w:cs="Times New Roman"/>
                <w:sz w:val="20"/>
                <w:szCs w:val="20"/>
              </w:rPr>
            </w:pPr>
          </w:p>
        </w:tc>
        <w:tc>
          <w:tcPr>
            <w:tcW w:w="2293" w:type="dxa"/>
          </w:tcPr>
          <w:p w14:paraId="014D7F59" w14:textId="2876DE57" w:rsidR="00420510" w:rsidRPr="001F3D6A" w:rsidRDefault="00420510" w:rsidP="00A75963">
            <w:pPr>
              <w:jc w:val="both"/>
              <w:rPr>
                <w:rFonts w:ascii="Times New Roman" w:hAnsi="Times New Roman" w:cs="Times New Roman"/>
                <w:sz w:val="20"/>
                <w:szCs w:val="20"/>
              </w:rPr>
            </w:pPr>
          </w:p>
        </w:tc>
        <w:tc>
          <w:tcPr>
            <w:tcW w:w="1867" w:type="dxa"/>
          </w:tcPr>
          <w:p w14:paraId="151B3AD3" w14:textId="6FC30A81" w:rsidR="00420510" w:rsidRPr="001F3D6A" w:rsidRDefault="00420510" w:rsidP="00A75963">
            <w:pPr>
              <w:jc w:val="both"/>
              <w:rPr>
                <w:rFonts w:ascii="Times New Roman" w:hAnsi="Times New Roman" w:cs="Times New Roman"/>
                <w:sz w:val="20"/>
                <w:szCs w:val="20"/>
              </w:rPr>
            </w:pPr>
          </w:p>
        </w:tc>
      </w:tr>
      <w:tr w:rsidR="00420510" w:rsidRPr="001F3D6A" w14:paraId="478B5EDE" w14:textId="77777777" w:rsidTr="00A75963">
        <w:trPr>
          <w:trHeight w:val="285"/>
        </w:trPr>
        <w:tc>
          <w:tcPr>
            <w:tcW w:w="817" w:type="dxa"/>
          </w:tcPr>
          <w:p w14:paraId="7F1FF374" w14:textId="77777777" w:rsidR="00420510" w:rsidRPr="001F3D6A" w:rsidRDefault="00420510" w:rsidP="00A75963">
            <w:pPr>
              <w:jc w:val="both"/>
              <w:rPr>
                <w:rFonts w:ascii="Times New Roman" w:hAnsi="Times New Roman" w:cs="Times New Roman"/>
                <w:sz w:val="20"/>
                <w:szCs w:val="20"/>
              </w:rPr>
            </w:pPr>
            <w:r w:rsidRPr="001F3D6A">
              <w:rPr>
                <w:rFonts w:ascii="Times New Roman" w:hAnsi="Times New Roman" w:cs="Times New Roman"/>
                <w:sz w:val="20"/>
                <w:szCs w:val="20"/>
              </w:rPr>
              <w:t>2</w:t>
            </w:r>
          </w:p>
        </w:tc>
        <w:tc>
          <w:tcPr>
            <w:tcW w:w="1582" w:type="dxa"/>
          </w:tcPr>
          <w:p w14:paraId="07CBA5AD" w14:textId="77777777" w:rsidR="00420510" w:rsidRPr="001F3D6A" w:rsidRDefault="00420510" w:rsidP="00A75963">
            <w:pPr>
              <w:jc w:val="both"/>
              <w:rPr>
                <w:rFonts w:ascii="Times New Roman" w:hAnsi="Times New Roman" w:cs="Times New Roman"/>
                <w:sz w:val="20"/>
                <w:szCs w:val="20"/>
              </w:rPr>
            </w:pPr>
          </w:p>
        </w:tc>
        <w:tc>
          <w:tcPr>
            <w:tcW w:w="2812" w:type="dxa"/>
          </w:tcPr>
          <w:p w14:paraId="2A9F8D21" w14:textId="77777777" w:rsidR="00420510" w:rsidRPr="001F3D6A" w:rsidRDefault="00420510" w:rsidP="00A75963">
            <w:pPr>
              <w:jc w:val="both"/>
              <w:rPr>
                <w:rFonts w:ascii="Times New Roman" w:hAnsi="Times New Roman" w:cs="Times New Roman"/>
                <w:sz w:val="20"/>
                <w:szCs w:val="20"/>
              </w:rPr>
            </w:pPr>
          </w:p>
        </w:tc>
        <w:tc>
          <w:tcPr>
            <w:tcW w:w="2293" w:type="dxa"/>
          </w:tcPr>
          <w:p w14:paraId="45F5F611" w14:textId="77777777" w:rsidR="00420510" w:rsidRPr="001F3D6A" w:rsidRDefault="00420510" w:rsidP="00A75963">
            <w:pPr>
              <w:jc w:val="both"/>
              <w:rPr>
                <w:rFonts w:ascii="Times New Roman" w:hAnsi="Times New Roman" w:cs="Times New Roman"/>
                <w:sz w:val="20"/>
                <w:szCs w:val="20"/>
              </w:rPr>
            </w:pPr>
          </w:p>
        </w:tc>
        <w:tc>
          <w:tcPr>
            <w:tcW w:w="1867" w:type="dxa"/>
          </w:tcPr>
          <w:p w14:paraId="07EDC42B" w14:textId="77777777" w:rsidR="00420510" w:rsidRPr="001F3D6A" w:rsidRDefault="00420510" w:rsidP="00A75963">
            <w:pPr>
              <w:jc w:val="both"/>
              <w:rPr>
                <w:rFonts w:ascii="Times New Roman" w:hAnsi="Times New Roman" w:cs="Times New Roman"/>
                <w:sz w:val="20"/>
                <w:szCs w:val="20"/>
              </w:rPr>
            </w:pPr>
          </w:p>
        </w:tc>
      </w:tr>
      <w:tr w:rsidR="00420510" w:rsidRPr="001F3D6A" w14:paraId="1C0DD795" w14:textId="77777777" w:rsidTr="00A75963">
        <w:trPr>
          <w:trHeight w:val="285"/>
        </w:trPr>
        <w:tc>
          <w:tcPr>
            <w:tcW w:w="817" w:type="dxa"/>
          </w:tcPr>
          <w:p w14:paraId="48C33BCC" w14:textId="77777777" w:rsidR="00420510" w:rsidRPr="001F3D6A" w:rsidRDefault="00420510" w:rsidP="00A75963">
            <w:pPr>
              <w:jc w:val="both"/>
              <w:rPr>
                <w:rFonts w:ascii="Times New Roman" w:hAnsi="Times New Roman" w:cs="Times New Roman"/>
                <w:sz w:val="20"/>
                <w:szCs w:val="20"/>
              </w:rPr>
            </w:pPr>
            <w:r w:rsidRPr="001F3D6A">
              <w:rPr>
                <w:rFonts w:ascii="Times New Roman" w:hAnsi="Times New Roman" w:cs="Times New Roman"/>
                <w:sz w:val="20"/>
                <w:szCs w:val="20"/>
              </w:rPr>
              <w:t>3</w:t>
            </w:r>
          </w:p>
        </w:tc>
        <w:tc>
          <w:tcPr>
            <w:tcW w:w="1582" w:type="dxa"/>
          </w:tcPr>
          <w:p w14:paraId="04D9D016" w14:textId="77777777" w:rsidR="00420510" w:rsidRPr="001F3D6A" w:rsidRDefault="00420510" w:rsidP="00A75963">
            <w:pPr>
              <w:jc w:val="both"/>
              <w:rPr>
                <w:rFonts w:ascii="Times New Roman" w:hAnsi="Times New Roman" w:cs="Times New Roman"/>
                <w:sz w:val="20"/>
                <w:szCs w:val="20"/>
              </w:rPr>
            </w:pPr>
          </w:p>
        </w:tc>
        <w:tc>
          <w:tcPr>
            <w:tcW w:w="2812" w:type="dxa"/>
          </w:tcPr>
          <w:p w14:paraId="3310A0B4" w14:textId="77777777" w:rsidR="00420510" w:rsidRPr="001F3D6A" w:rsidRDefault="00420510" w:rsidP="00A75963">
            <w:pPr>
              <w:jc w:val="both"/>
              <w:rPr>
                <w:rFonts w:ascii="Times New Roman" w:hAnsi="Times New Roman" w:cs="Times New Roman"/>
                <w:sz w:val="20"/>
                <w:szCs w:val="20"/>
              </w:rPr>
            </w:pPr>
          </w:p>
        </w:tc>
        <w:tc>
          <w:tcPr>
            <w:tcW w:w="2293" w:type="dxa"/>
          </w:tcPr>
          <w:p w14:paraId="1FF1E286" w14:textId="77777777" w:rsidR="00420510" w:rsidRPr="001F3D6A" w:rsidRDefault="00420510" w:rsidP="00A75963">
            <w:pPr>
              <w:jc w:val="both"/>
              <w:rPr>
                <w:rFonts w:ascii="Times New Roman" w:hAnsi="Times New Roman" w:cs="Times New Roman"/>
                <w:sz w:val="20"/>
                <w:szCs w:val="20"/>
              </w:rPr>
            </w:pPr>
          </w:p>
        </w:tc>
        <w:tc>
          <w:tcPr>
            <w:tcW w:w="1867" w:type="dxa"/>
          </w:tcPr>
          <w:p w14:paraId="1D8BECF3" w14:textId="77777777" w:rsidR="00420510" w:rsidRPr="001F3D6A" w:rsidRDefault="00420510" w:rsidP="00A75963">
            <w:pPr>
              <w:jc w:val="both"/>
              <w:rPr>
                <w:rFonts w:ascii="Times New Roman" w:hAnsi="Times New Roman" w:cs="Times New Roman"/>
                <w:sz w:val="20"/>
                <w:szCs w:val="20"/>
              </w:rPr>
            </w:pPr>
          </w:p>
        </w:tc>
      </w:tr>
      <w:tr w:rsidR="00420510" w:rsidRPr="001F3D6A" w14:paraId="2605579E" w14:textId="77777777" w:rsidTr="00A75963">
        <w:trPr>
          <w:trHeight w:val="285"/>
        </w:trPr>
        <w:tc>
          <w:tcPr>
            <w:tcW w:w="817" w:type="dxa"/>
          </w:tcPr>
          <w:p w14:paraId="5A143689" w14:textId="77777777" w:rsidR="00420510" w:rsidRPr="001F3D6A" w:rsidRDefault="00420510" w:rsidP="00A75963">
            <w:pPr>
              <w:jc w:val="both"/>
              <w:rPr>
                <w:rFonts w:ascii="Times New Roman" w:hAnsi="Times New Roman" w:cs="Times New Roman"/>
                <w:sz w:val="20"/>
                <w:szCs w:val="20"/>
              </w:rPr>
            </w:pPr>
            <w:r w:rsidRPr="001F3D6A">
              <w:rPr>
                <w:rFonts w:ascii="Times New Roman" w:hAnsi="Times New Roman" w:cs="Times New Roman"/>
                <w:sz w:val="20"/>
                <w:szCs w:val="20"/>
              </w:rPr>
              <w:t>4</w:t>
            </w:r>
          </w:p>
        </w:tc>
        <w:tc>
          <w:tcPr>
            <w:tcW w:w="1582" w:type="dxa"/>
          </w:tcPr>
          <w:p w14:paraId="547D0394" w14:textId="77777777" w:rsidR="00420510" w:rsidRPr="001F3D6A" w:rsidRDefault="00420510" w:rsidP="00A75963">
            <w:pPr>
              <w:jc w:val="both"/>
              <w:rPr>
                <w:rFonts w:ascii="Times New Roman" w:hAnsi="Times New Roman" w:cs="Times New Roman"/>
                <w:sz w:val="20"/>
                <w:szCs w:val="20"/>
              </w:rPr>
            </w:pPr>
          </w:p>
        </w:tc>
        <w:tc>
          <w:tcPr>
            <w:tcW w:w="2812" w:type="dxa"/>
          </w:tcPr>
          <w:p w14:paraId="5AFF2E7D" w14:textId="77777777" w:rsidR="00420510" w:rsidRPr="001F3D6A" w:rsidRDefault="00420510" w:rsidP="00A75963">
            <w:pPr>
              <w:jc w:val="both"/>
              <w:rPr>
                <w:rFonts w:ascii="Times New Roman" w:hAnsi="Times New Roman" w:cs="Times New Roman"/>
                <w:sz w:val="20"/>
                <w:szCs w:val="20"/>
              </w:rPr>
            </w:pPr>
          </w:p>
        </w:tc>
        <w:tc>
          <w:tcPr>
            <w:tcW w:w="2293" w:type="dxa"/>
          </w:tcPr>
          <w:p w14:paraId="0AA75691" w14:textId="77777777" w:rsidR="00420510" w:rsidRPr="001F3D6A" w:rsidRDefault="00420510" w:rsidP="00A75963">
            <w:pPr>
              <w:jc w:val="both"/>
              <w:rPr>
                <w:rFonts w:ascii="Times New Roman" w:hAnsi="Times New Roman" w:cs="Times New Roman"/>
                <w:sz w:val="20"/>
                <w:szCs w:val="20"/>
              </w:rPr>
            </w:pPr>
          </w:p>
        </w:tc>
        <w:tc>
          <w:tcPr>
            <w:tcW w:w="1867" w:type="dxa"/>
          </w:tcPr>
          <w:p w14:paraId="50B0B465" w14:textId="77777777" w:rsidR="00420510" w:rsidRPr="001F3D6A" w:rsidRDefault="00420510" w:rsidP="00A75963">
            <w:pPr>
              <w:jc w:val="both"/>
              <w:rPr>
                <w:rFonts w:ascii="Times New Roman" w:hAnsi="Times New Roman" w:cs="Times New Roman"/>
                <w:sz w:val="20"/>
                <w:szCs w:val="20"/>
              </w:rPr>
            </w:pPr>
          </w:p>
        </w:tc>
      </w:tr>
    </w:tbl>
    <w:p w14:paraId="35FF0278" w14:textId="77777777" w:rsidR="00420510" w:rsidRPr="001F3D6A" w:rsidRDefault="00420510" w:rsidP="00420510">
      <w:pPr>
        <w:jc w:val="both"/>
        <w:rPr>
          <w:rFonts w:ascii="Times New Roman" w:hAnsi="Times New Roman" w:cs="Times New Roman"/>
          <w:sz w:val="20"/>
          <w:szCs w:val="20"/>
        </w:rPr>
      </w:pPr>
    </w:p>
    <w:p w14:paraId="130E86AB" w14:textId="77777777" w:rsidR="00420510" w:rsidRPr="001F3D6A" w:rsidRDefault="00420510" w:rsidP="00420510">
      <w:pPr>
        <w:jc w:val="both"/>
        <w:rPr>
          <w:rFonts w:ascii="Times New Roman" w:hAnsi="Times New Roman" w:cs="Times New Roman"/>
          <w:b/>
          <w:bCs/>
          <w:sz w:val="20"/>
          <w:szCs w:val="20"/>
        </w:rPr>
      </w:pPr>
      <w:r w:rsidRPr="001F3D6A">
        <w:rPr>
          <w:rFonts w:ascii="Times New Roman" w:hAnsi="Times New Roman" w:cs="Times New Roman"/>
          <w:b/>
          <w:bCs/>
          <w:sz w:val="20"/>
          <w:szCs w:val="20"/>
        </w:rPr>
        <w:t>LISTA CUPRINZÂND PERSOANLE LA CARE SE DIFUSEAZĂ EDIȚIA SAU DUPĂ CAZ, REVIZIA DIN CADRUL EDIȚIEI</w:t>
      </w:r>
    </w:p>
    <w:tbl>
      <w:tblPr>
        <w:tblStyle w:val="TableGrid"/>
        <w:tblW w:w="9776" w:type="dxa"/>
        <w:tblLayout w:type="fixed"/>
        <w:tblLook w:val="04A0" w:firstRow="1" w:lastRow="0" w:firstColumn="1" w:lastColumn="0" w:noHBand="0" w:noVBand="1"/>
      </w:tblPr>
      <w:tblGrid>
        <w:gridCol w:w="539"/>
        <w:gridCol w:w="1299"/>
        <w:gridCol w:w="1843"/>
        <w:gridCol w:w="2226"/>
        <w:gridCol w:w="1176"/>
        <w:gridCol w:w="1134"/>
        <w:gridCol w:w="1559"/>
      </w:tblGrid>
      <w:tr w:rsidR="00420510" w:rsidRPr="001F3D6A" w14:paraId="78992363" w14:textId="77777777" w:rsidTr="001F3D6A">
        <w:tc>
          <w:tcPr>
            <w:tcW w:w="539" w:type="dxa"/>
          </w:tcPr>
          <w:p w14:paraId="2F511621" w14:textId="77777777" w:rsidR="00420510" w:rsidRPr="001F3D6A" w:rsidRDefault="00420510" w:rsidP="00A75963">
            <w:pPr>
              <w:jc w:val="both"/>
              <w:rPr>
                <w:rFonts w:ascii="Times New Roman" w:hAnsi="Times New Roman" w:cs="Times New Roman"/>
                <w:sz w:val="20"/>
                <w:szCs w:val="20"/>
              </w:rPr>
            </w:pPr>
            <w:r w:rsidRPr="001F3D6A">
              <w:rPr>
                <w:rFonts w:ascii="Times New Roman" w:hAnsi="Times New Roman" w:cs="Times New Roman"/>
                <w:sz w:val="20"/>
                <w:szCs w:val="20"/>
              </w:rPr>
              <w:t>NR CRT</w:t>
            </w:r>
          </w:p>
        </w:tc>
        <w:tc>
          <w:tcPr>
            <w:tcW w:w="1299" w:type="dxa"/>
          </w:tcPr>
          <w:p w14:paraId="54CAB8D1" w14:textId="77777777" w:rsidR="00420510" w:rsidRPr="001F3D6A" w:rsidRDefault="00420510" w:rsidP="00A75963">
            <w:pPr>
              <w:jc w:val="both"/>
              <w:rPr>
                <w:rFonts w:ascii="Times New Roman" w:hAnsi="Times New Roman" w:cs="Times New Roman"/>
                <w:sz w:val="20"/>
                <w:szCs w:val="20"/>
              </w:rPr>
            </w:pPr>
            <w:r w:rsidRPr="001F3D6A">
              <w:rPr>
                <w:rFonts w:ascii="Times New Roman" w:hAnsi="Times New Roman" w:cs="Times New Roman"/>
                <w:sz w:val="20"/>
                <w:szCs w:val="20"/>
              </w:rPr>
              <w:t>SCOPUL DIFUZĂRII</w:t>
            </w:r>
          </w:p>
        </w:tc>
        <w:tc>
          <w:tcPr>
            <w:tcW w:w="1843" w:type="dxa"/>
          </w:tcPr>
          <w:p w14:paraId="0021190C" w14:textId="77777777" w:rsidR="00420510" w:rsidRPr="001F3D6A" w:rsidRDefault="00420510" w:rsidP="00A75963">
            <w:pPr>
              <w:jc w:val="both"/>
              <w:rPr>
                <w:rFonts w:ascii="Times New Roman" w:hAnsi="Times New Roman" w:cs="Times New Roman"/>
                <w:sz w:val="20"/>
                <w:szCs w:val="20"/>
              </w:rPr>
            </w:pPr>
            <w:r w:rsidRPr="001F3D6A">
              <w:rPr>
                <w:rFonts w:ascii="Times New Roman" w:hAnsi="Times New Roman" w:cs="Times New Roman"/>
                <w:sz w:val="20"/>
                <w:szCs w:val="20"/>
              </w:rPr>
              <w:t>COMPARTIMENT</w:t>
            </w:r>
          </w:p>
        </w:tc>
        <w:tc>
          <w:tcPr>
            <w:tcW w:w="2226" w:type="dxa"/>
          </w:tcPr>
          <w:p w14:paraId="10CAA326" w14:textId="77777777" w:rsidR="00420510" w:rsidRPr="001F3D6A" w:rsidRDefault="00420510" w:rsidP="00A75963">
            <w:pPr>
              <w:jc w:val="both"/>
              <w:rPr>
                <w:rFonts w:ascii="Times New Roman" w:hAnsi="Times New Roman" w:cs="Times New Roman"/>
                <w:sz w:val="20"/>
                <w:szCs w:val="20"/>
              </w:rPr>
            </w:pPr>
            <w:r w:rsidRPr="001F3D6A">
              <w:rPr>
                <w:rFonts w:ascii="Times New Roman" w:hAnsi="Times New Roman" w:cs="Times New Roman"/>
                <w:sz w:val="20"/>
                <w:szCs w:val="20"/>
              </w:rPr>
              <w:t>FUNCȚIA</w:t>
            </w:r>
          </w:p>
        </w:tc>
        <w:tc>
          <w:tcPr>
            <w:tcW w:w="1176" w:type="dxa"/>
          </w:tcPr>
          <w:p w14:paraId="48E1AEB7" w14:textId="77777777" w:rsidR="00420510" w:rsidRPr="001F3D6A" w:rsidRDefault="00420510" w:rsidP="00A75963">
            <w:pPr>
              <w:jc w:val="both"/>
              <w:rPr>
                <w:rFonts w:ascii="Times New Roman" w:hAnsi="Times New Roman" w:cs="Times New Roman"/>
                <w:sz w:val="20"/>
                <w:szCs w:val="20"/>
              </w:rPr>
            </w:pPr>
            <w:r w:rsidRPr="001F3D6A">
              <w:rPr>
                <w:rFonts w:ascii="Times New Roman" w:hAnsi="Times New Roman" w:cs="Times New Roman"/>
                <w:sz w:val="20"/>
                <w:szCs w:val="20"/>
              </w:rPr>
              <w:t>NUME ȘI PRENUME</w:t>
            </w:r>
          </w:p>
        </w:tc>
        <w:tc>
          <w:tcPr>
            <w:tcW w:w="1134" w:type="dxa"/>
          </w:tcPr>
          <w:p w14:paraId="14F87662" w14:textId="77777777" w:rsidR="00420510" w:rsidRPr="001F3D6A" w:rsidRDefault="00420510" w:rsidP="00A75963">
            <w:pPr>
              <w:jc w:val="both"/>
              <w:rPr>
                <w:rFonts w:ascii="Times New Roman" w:hAnsi="Times New Roman" w:cs="Times New Roman"/>
                <w:sz w:val="20"/>
                <w:szCs w:val="20"/>
              </w:rPr>
            </w:pPr>
            <w:r w:rsidRPr="001F3D6A">
              <w:rPr>
                <w:rFonts w:ascii="Times New Roman" w:hAnsi="Times New Roman" w:cs="Times New Roman"/>
                <w:sz w:val="20"/>
                <w:szCs w:val="20"/>
              </w:rPr>
              <w:t>DATA PRIMIRII</w:t>
            </w:r>
          </w:p>
        </w:tc>
        <w:tc>
          <w:tcPr>
            <w:tcW w:w="1559" w:type="dxa"/>
          </w:tcPr>
          <w:p w14:paraId="1AE259BB" w14:textId="77777777" w:rsidR="00420510" w:rsidRPr="001F3D6A" w:rsidRDefault="00420510" w:rsidP="00A75963">
            <w:pPr>
              <w:jc w:val="both"/>
              <w:rPr>
                <w:rFonts w:ascii="Times New Roman" w:hAnsi="Times New Roman" w:cs="Times New Roman"/>
                <w:sz w:val="20"/>
                <w:szCs w:val="20"/>
              </w:rPr>
            </w:pPr>
            <w:r w:rsidRPr="001F3D6A">
              <w:rPr>
                <w:rFonts w:ascii="Times New Roman" w:hAnsi="Times New Roman" w:cs="Times New Roman"/>
                <w:sz w:val="20"/>
                <w:szCs w:val="20"/>
              </w:rPr>
              <w:t>SEMNĂTURA</w:t>
            </w:r>
          </w:p>
        </w:tc>
      </w:tr>
      <w:tr w:rsidR="006D00E7" w:rsidRPr="001F3D6A" w14:paraId="03F5072A" w14:textId="77777777" w:rsidTr="001F3D6A">
        <w:tc>
          <w:tcPr>
            <w:tcW w:w="539" w:type="dxa"/>
          </w:tcPr>
          <w:p w14:paraId="25EF7F9B" w14:textId="77777777" w:rsidR="006D00E7" w:rsidRPr="001F3D6A" w:rsidRDefault="006D00E7" w:rsidP="006D00E7">
            <w:pPr>
              <w:jc w:val="both"/>
              <w:rPr>
                <w:rFonts w:ascii="Times New Roman" w:hAnsi="Times New Roman" w:cs="Times New Roman"/>
                <w:sz w:val="20"/>
                <w:szCs w:val="20"/>
              </w:rPr>
            </w:pPr>
            <w:r w:rsidRPr="001F3D6A">
              <w:rPr>
                <w:rFonts w:ascii="Times New Roman" w:hAnsi="Times New Roman" w:cs="Times New Roman"/>
                <w:sz w:val="20"/>
                <w:szCs w:val="20"/>
              </w:rPr>
              <w:t>1</w:t>
            </w:r>
          </w:p>
        </w:tc>
        <w:tc>
          <w:tcPr>
            <w:tcW w:w="1299" w:type="dxa"/>
          </w:tcPr>
          <w:p w14:paraId="6FFF33D9" w14:textId="77777777" w:rsidR="006D00E7" w:rsidRPr="001F3D6A" w:rsidRDefault="006D00E7" w:rsidP="006D00E7">
            <w:pPr>
              <w:jc w:val="center"/>
              <w:rPr>
                <w:rFonts w:ascii="Times New Roman" w:hAnsi="Times New Roman" w:cs="Times New Roman"/>
                <w:sz w:val="20"/>
                <w:szCs w:val="20"/>
              </w:rPr>
            </w:pPr>
          </w:p>
          <w:p w14:paraId="2C75042B" w14:textId="77777777" w:rsidR="006D00E7" w:rsidRPr="001F3D6A" w:rsidRDefault="006D00E7" w:rsidP="006D00E7">
            <w:pPr>
              <w:jc w:val="center"/>
              <w:rPr>
                <w:rFonts w:ascii="Times New Roman" w:hAnsi="Times New Roman" w:cs="Times New Roman"/>
                <w:sz w:val="20"/>
                <w:szCs w:val="20"/>
              </w:rPr>
            </w:pPr>
            <w:r w:rsidRPr="001F3D6A">
              <w:rPr>
                <w:rFonts w:ascii="Times New Roman" w:hAnsi="Times New Roman" w:cs="Times New Roman"/>
                <w:sz w:val="20"/>
                <w:szCs w:val="20"/>
              </w:rPr>
              <w:t>Informare</w:t>
            </w:r>
          </w:p>
        </w:tc>
        <w:tc>
          <w:tcPr>
            <w:tcW w:w="1843" w:type="dxa"/>
          </w:tcPr>
          <w:p w14:paraId="202DB4AC" w14:textId="77777777" w:rsidR="006D00E7" w:rsidRPr="001F3D6A" w:rsidRDefault="006D00E7" w:rsidP="006D00E7">
            <w:pPr>
              <w:jc w:val="center"/>
              <w:rPr>
                <w:rFonts w:ascii="Times New Roman" w:hAnsi="Times New Roman" w:cs="Times New Roman"/>
                <w:sz w:val="20"/>
                <w:szCs w:val="20"/>
              </w:rPr>
            </w:pPr>
          </w:p>
          <w:p w14:paraId="1478F62A" w14:textId="77777777" w:rsidR="006D00E7" w:rsidRPr="001F3D6A" w:rsidRDefault="006D00E7" w:rsidP="006D00E7">
            <w:pPr>
              <w:jc w:val="center"/>
              <w:rPr>
                <w:rFonts w:ascii="Times New Roman" w:hAnsi="Times New Roman" w:cs="Times New Roman"/>
                <w:sz w:val="20"/>
                <w:szCs w:val="20"/>
              </w:rPr>
            </w:pPr>
            <w:r w:rsidRPr="001F3D6A">
              <w:rPr>
                <w:rFonts w:ascii="Times New Roman" w:hAnsi="Times New Roman" w:cs="Times New Roman"/>
                <w:sz w:val="20"/>
                <w:szCs w:val="20"/>
              </w:rPr>
              <w:t>Management</w:t>
            </w:r>
          </w:p>
        </w:tc>
        <w:tc>
          <w:tcPr>
            <w:tcW w:w="2226" w:type="dxa"/>
          </w:tcPr>
          <w:p w14:paraId="7F886E43" w14:textId="77777777" w:rsidR="006D00E7" w:rsidRPr="001F3D6A" w:rsidRDefault="006D00E7" w:rsidP="006D00E7">
            <w:pPr>
              <w:jc w:val="center"/>
              <w:rPr>
                <w:rFonts w:ascii="Times New Roman" w:hAnsi="Times New Roman" w:cs="Times New Roman"/>
                <w:sz w:val="20"/>
                <w:szCs w:val="20"/>
              </w:rPr>
            </w:pPr>
          </w:p>
          <w:p w14:paraId="2FFB0BB5" w14:textId="77777777" w:rsidR="006D00E7" w:rsidRPr="001F3D6A" w:rsidRDefault="006D00E7" w:rsidP="006D00E7">
            <w:pPr>
              <w:jc w:val="center"/>
              <w:rPr>
                <w:rFonts w:ascii="Times New Roman" w:hAnsi="Times New Roman" w:cs="Times New Roman"/>
                <w:sz w:val="20"/>
                <w:szCs w:val="20"/>
              </w:rPr>
            </w:pPr>
            <w:r w:rsidRPr="001F3D6A">
              <w:rPr>
                <w:rFonts w:ascii="Times New Roman" w:hAnsi="Times New Roman" w:cs="Times New Roman"/>
                <w:sz w:val="20"/>
                <w:szCs w:val="20"/>
              </w:rPr>
              <w:t>Director</w:t>
            </w:r>
          </w:p>
        </w:tc>
        <w:tc>
          <w:tcPr>
            <w:tcW w:w="1176" w:type="dxa"/>
          </w:tcPr>
          <w:p w14:paraId="4CFCF2E6" w14:textId="0F39591A" w:rsidR="006D00E7" w:rsidRPr="001F3D6A" w:rsidRDefault="006D00E7" w:rsidP="006D00E7">
            <w:pPr>
              <w:jc w:val="center"/>
              <w:rPr>
                <w:rFonts w:ascii="Times New Roman" w:hAnsi="Times New Roman" w:cs="Times New Roman"/>
                <w:sz w:val="20"/>
                <w:szCs w:val="20"/>
              </w:rPr>
            </w:pPr>
            <w:proofErr w:type="spellStart"/>
            <w:r w:rsidRPr="001F3D6A">
              <w:rPr>
                <w:rFonts w:ascii="Times New Roman" w:hAnsi="Times New Roman" w:cs="Times New Roman"/>
                <w:sz w:val="20"/>
                <w:szCs w:val="20"/>
              </w:rPr>
              <w:t>Cuciurean</w:t>
            </w:r>
            <w:proofErr w:type="spellEnd"/>
            <w:r w:rsidRPr="001F3D6A">
              <w:rPr>
                <w:rFonts w:ascii="Times New Roman" w:hAnsi="Times New Roman" w:cs="Times New Roman"/>
                <w:sz w:val="20"/>
                <w:szCs w:val="20"/>
              </w:rPr>
              <w:t xml:space="preserve"> Alina Elena</w:t>
            </w:r>
          </w:p>
        </w:tc>
        <w:tc>
          <w:tcPr>
            <w:tcW w:w="1134" w:type="dxa"/>
          </w:tcPr>
          <w:p w14:paraId="1EFF3AB9" w14:textId="47606C46" w:rsidR="006D00E7" w:rsidRPr="001F3D6A" w:rsidRDefault="006D00E7" w:rsidP="006D00E7">
            <w:pPr>
              <w:jc w:val="center"/>
              <w:rPr>
                <w:rFonts w:ascii="Times New Roman" w:hAnsi="Times New Roman" w:cs="Times New Roman"/>
                <w:sz w:val="20"/>
                <w:szCs w:val="20"/>
              </w:rPr>
            </w:pPr>
            <w:r>
              <w:rPr>
                <w:rFonts w:ascii="Times New Roman" w:hAnsi="Times New Roman" w:cs="Times New Roman"/>
                <w:sz w:val="20"/>
                <w:szCs w:val="20"/>
              </w:rPr>
              <w:t>09.09.2024</w:t>
            </w:r>
          </w:p>
        </w:tc>
        <w:tc>
          <w:tcPr>
            <w:tcW w:w="1559" w:type="dxa"/>
          </w:tcPr>
          <w:p w14:paraId="407C8487" w14:textId="77777777" w:rsidR="006D00E7" w:rsidRPr="001F3D6A" w:rsidRDefault="006D00E7" w:rsidP="006D00E7">
            <w:pPr>
              <w:jc w:val="both"/>
              <w:rPr>
                <w:rFonts w:ascii="Times New Roman" w:hAnsi="Times New Roman" w:cs="Times New Roman"/>
                <w:sz w:val="20"/>
                <w:szCs w:val="20"/>
              </w:rPr>
            </w:pPr>
          </w:p>
        </w:tc>
      </w:tr>
      <w:tr w:rsidR="006D00E7" w:rsidRPr="001F3D6A" w14:paraId="78CA8CC7" w14:textId="77777777" w:rsidTr="001F3D6A">
        <w:tc>
          <w:tcPr>
            <w:tcW w:w="539" w:type="dxa"/>
          </w:tcPr>
          <w:p w14:paraId="6A207ABF" w14:textId="77777777" w:rsidR="006D00E7" w:rsidRPr="001F3D6A" w:rsidRDefault="006D00E7" w:rsidP="006D00E7">
            <w:pPr>
              <w:jc w:val="both"/>
              <w:rPr>
                <w:rFonts w:ascii="Times New Roman" w:hAnsi="Times New Roman" w:cs="Times New Roman"/>
                <w:sz w:val="20"/>
                <w:szCs w:val="20"/>
              </w:rPr>
            </w:pPr>
            <w:r w:rsidRPr="001F3D6A">
              <w:rPr>
                <w:rFonts w:ascii="Times New Roman" w:hAnsi="Times New Roman" w:cs="Times New Roman"/>
                <w:sz w:val="20"/>
                <w:szCs w:val="20"/>
              </w:rPr>
              <w:t>2</w:t>
            </w:r>
          </w:p>
        </w:tc>
        <w:tc>
          <w:tcPr>
            <w:tcW w:w="1299" w:type="dxa"/>
          </w:tcPr>
          <w:p w14:paraId="7B11DCD5" w14:textId="77777777" w:rsidR="006D00E7" w:rsidRPr="001F3D6A" w:rsidRDefault="006D00E7" w:rsidP="006D00E7">
            <w:pPr>
              <w:jc w:val="both"/>
              <w:rPr>
                <w:rFonts w:ascii="Times New Roman" w:hAnsi="Times New Roman" w:cs="Times New Roman"/>
                <w:sz w:val="20"/>
                <w:szCs w:val="20"/>
              </w:rPr>
            </w:pPr>
            <w:r w:rsidRPr="001F3D6A">
              <w:rPr>
                <w:rFonts w:ascii="Times New Roman" w:hAnsi="Times New Roman" w:cs="Times New Roman"/>
                <w:sz w:val="20"/>
                <w:szCs w:val="20"/>
              </w:rPr>
              <w:t>Aplicare</w:t>
            </w:r>
          </w:p>
        </w:tc>
        <w:tc>
          <w:tcPr>
            <w:tcW w:w="1843" w:type="dxa"/>
          </w:tcPr>
          <w:p w14:paraId="7751C359" w14:textId="161AC82D" w:rsidR="006D00E7" w:rsidRPr="001F3D6A" w:rsidRDefault="006D00E7" w:rsidP="006D00E7">
            <w:pPr>
              <w:jc w:val="both"/>
              <w:rPr>
                <w:rFonts w:ascii="Times New Roman" w:hAnsi="Times New Roman" w:cs="Times New Roman"/>
                <w:sz w:val="20"/>
                <w:szCs w:val="20"/>
              </w:rPr>
            </w:pPr>
            <w:r>
              <w:rPr>
                <w:rFonts w:ascii="Times New Roman" w:hAnsi="Times New Roman" w:cs="Times New Roman"/>
                <w:sz w:val="20"/>
                <w:szCs w:val="20"/>
              </w:rPr>
              <w:t>Secretariat, CEAC, comisie examen</w:t>
            </w:r>
          </w:p>
        </w:tc>
        <w:tc>
          <w:tcPr>
            <w:tcW w:w="2226" w:type="dxa"/>
          </w:tcPr>
          <w:p w14:paraId="16C023CC" w14:textId="473250F4" w:rsidR="006D00E7" w:rsidRPr="001F3D6A" w:rsidRDefault="006D00E7" w:rsidP="006D00E7">
            <w:pPr>
              <w:jc w:val="both"/>
              <w:rPr>
                <w:rFonts w:ascii="Times New Roman" w:hAnsi="Times New Roman" w:cs="Times New Roman"/>
                <w:sz w:val="20"/>
                <w:szCs w:val="20"/>
              </w:rPr>
            </w:pPr>
            <w:r w:rsidRPr="001F3D6A">
              <w:rPr>
                <w:rFonts w:ascii="Times New Roman" w:hAnsi="Times New Roman" w:cs="Times New Roman"/>
                <w:sz w:val="20"/>
                <w:szCs w:val="20"/>
              </w:rPr>
              <w:t xml:space="preserve">Cadre didactice/nedidactic </w:t>
            </w:r>
            <w:r w:rsidRPr="001F3D6A">
              <w:rPr>
                <w:rFonts w:ascii="Times New Roman" w:hAnsi="Times New Roman" w:cs="Times New Roman"/>
                <w:sz w:val="20"/>
                <w:szCs w:val="20"/>
              </w:rPr>
              <w:lastRenderedPageBreak/>
              <w:t>/personal auxiliar</w:t>
            </w:r>
            <w:r>
              <w:rPr>
                <w:rFonts w:ascii="Times New Roman" w:hAnsi="Times New Roman" w:cs="Times New Roman"/>
                <w:sz w:val="20"/>
                <w:szCs w:val="20"/>
              </w:rPr>
              <w:t>-membrii în comisie</w:t>
            </w:r>
          </w:p>
        </w:tc>
        <w:tc>
          <w:tcPr>
            <w:tcW w:w="1176" w:type="dxa"/>
          </w:tcPr>
          <w:p w14:paraId="642A0354" w14:textId="77777777" w:rsidR="006D00E7" w:rsidRPr="001F3D6A" w:rsidRDefault="006D00E7" w:rsidP="006D00E7">
            <w:pPr>
              <w:jc w:val="both"/>
              <w:rPr>
                <w:rFonts w:ascii="Times New Roman" w:hAnsi="Times New Roman" w:cs="Times New Roman"/>
                <w:sz w:val="20"/>
                <w:szCs w:val="20"/>
              </w:rPr>
            </w:pPr>
          </w:p>
        </w:tc>
        <w:tc>
          <w:tcPr>
            <w:tcW w:w="1134" w:type="dxa"/>
          </w:tcPr>
          <w:p w14:paraId="3ACE8C86" w14:textId="38260D27" w:rsidR="006D00E7" w:rsidRPr="001F3D6A" w:rsidRDefault="006D00E7" w:rsidP="006D00E7">
            <w:pPr>
              <w:jc w:val="both"/>
              <w:rPr>
                <w:rFonts w:ascii="Times New Roman" w:hAnsi="Times New Roman" w:cs="Times New Roman"/>
                <w:sz w:val="20"/>
                <w:szCs w:val="20"/>
              </w:rPr>
            </w:pPr>
            <w:r>
              <w:rPr>
                <w:rFonts w:ascii="Times New Roman" w:hAnsi="Times New Roman" w:cs="Times New Roman"/>
                <w:sz w:val="20"/>
                <w:szCs w:val="20"/>
              </w:rPr>
              <w:t>09.09.2024</w:t>
            </w:r>
          </w:p>
        </w:tc>
        <w:tc>
          <w:tcPr>
            <w:tcW w:w="1559" w:type="dxa"/>
          </w:tcPr>
          <w:p w14:paraId="20F1D6CF" w14:textId="77777777" w:rsidR="006D00E7" w:rsidRPr="001F3D6A" w:rsidRDefault="006D00E7" w:rsidP="006D00E7">
            <w:pPr>
              <w:jc w:val="both"/>
              <w:rPr>
                <w:rFonts w:ascii="Times New Roman" w:hAnsi="Times New Roman" w:cs="Times New Roman"/>
                <w:sz w:val="20"/>
                <w:szCs w:val="20"/>
              </w:rPr>
            </w:pPr>
          </w:p>
        </w:tc>
      </w:tr>
      <w:tr w:rsidR="006D00E7" w:rsidRPr="001F3D6A" w14:paraId="7C94A58D" w14:textId="77777777" w:rsidTr="001F3D6A">
        <w:tc>
          <w:tcPr>
            <w:tcW w:w="539" w:type="dxa"/>
          </w:tcPr>
          <w:p w14:paraId="0D87965F" w14:textId="77777777" w:rsidR="006D00E7" w:rsidRPr="001F3D6A" w:rsidRDefault="006D00E7" w:rsidP="006D00E7">
            <w:pPr>
              <w:jc w:val="both"/>
              <w:rPr>
                <w:rFonts w:ascii="Times New Roman" w:hAnsi="Times New Roman" w:cs="Times New Roman"/>
                <w:sz w:val="20"/>
                <w:szCs w:val="20"/>
              </w:rPr>
            </w:pPr>
            <w:r w:rsidRPr="001F3D6A">
              <w:rPr>
                <w:rFonts w:ascii="Times New Roman" w:hAnsi="Times New Roman" w:cs="Times New Roman"/>
                <w:sz w:val="20"/>
                <w:szCs w:val="20"/>
              </w:rPr>
              <w:t>3</w:t>
            </w:r>
          </w:p>
        </w:tc>
        <w:tc>
          <w:tcPr>
            <w:tcW w:w="1299" w:type="dxa"/>
          </w:tcPr>
          <w:p w14:paraId="25A07987" w14:textId="77777777" w:rsidR="006D00E7" w:rsidRPr="001F3D6A" w:rsidRDefault="006D00E7" w:rsidP="006D00E7">
            <w:pPr>
              <w:jc w:val="both"/>
              <w:rPr>
                <w:rFonts w:ascii="Times New Roman" w:hAnsi="Times New Roman" w:cs="Times New Roman"/>
                <w:sz w:val="20"/>
                <w:szCs w:val="20"/>
              </w:rPr>
            </w:pPr>
          </w:p>
          <w:p w14:paraId="186300AB" w14:textId="77777777" w:rsidR="006D00E7" w:rsidRPr="001F3D6A" w:rsidRDefault="006D00E7" w:rsidP="006D00E7">
            <w:pPr>
              <w:jc w:val="both"/>
              <w:rPr>
                <w:rFonts w:ascii="Times New Roman" w:hAnsi="Times New Roman" w:cs="Times New Roman"/>
                <w:sz w:val="20"/>
                <w:szCs w:val="20"/>
              </w:rPr>
            </w:pPr>
            <w:r w:rsidRPr="001F3D6A">
              <w:rPr>
                <w:rFonts w:ascii="Times New Roman" w:hAnsi="Times New Roman" w:cs="Times New Roman"/>
                <w:sz w:val="20"/>
                <w:szCs w:val="20"/>
              </w:rPr>
              <w:t>Evidență</w:t>
            </w:r>
          </w:p>
          <w:p w14:paraId="291D64AF" w14:textId="77777777" w:rsidR="006D00E7" w:rsidRPr="001F3D6A" w:rsidRDefault="006D00E7" w:rsidP="006D00E7">
            <w:pPr>
              <w:jc w:val="both"/>
              <w:rPr>
                <w:rFonts w:ascii="Times New Roman" w:hAnsi="Times New Roman" w:cs="Times New Roman"/>
                <w:sz w:val="20"/>
                <w:szCs w:val="20"/>
              </w:rPr>
            </w:pPr>
            <w:r w:rsidRPr="001F3D6A">
              <w:rPr>
                <w:rFonts w:ascii="Times New Roman" w:hAnsi="Times New Roman" w:cs="Times New Roman"/>
                <w:sz w:val="20"/>
                <w:szCs w:val="20"/>
              </w:rPr>
              <w:t xml:space="preserve">Arhivare </w:t>
            </w:r>
          </w:p>
        </w:tc>
        <w:tc>
          <w:tcPr>
            <w:tcW w:w="1843" w:type="dxa"/>
          </w:tcPr>
          <w:p w14:paraId="67AC48C4" w14:textId="420ED80D" w:rsidR="006D00E7" w:rsidRPr="001F3D6A" w:rsidRDefault="006D00E7" w:rsidP="006D00E7">
            <w:pPr>
              <w:jc w:val="both"/>
              <w:rPr>
                <w:rFonts w:ascii="Times New Roman" w:hAnsi="Times New Roman" w:cs="Times New Roman"/>
                <w:sz w:val="20"/>
                <w:szCs w:val="20"/>
              </w:rPr>
            </w:pPr>
            <w:r w:rsidRPr="001F3D6A">
              <w:rPr>
                <w:rFonts w:ascii="Times New Roman" w:hAnsi="Times New Roman" w:cs="Times New Roman"/>
                <w:sz w:val="20"/>
                <w:szCs w:val="20"/>
              </w:rPr>
              <w:t>CEAC</w:t>
            </w:r>
          </w:p>
        </w:tc>
        <w:tc>
          <w:tcPr>
            <w:tcW w:w="2226" w:type="dxa"/>
          </w:tcPr>
          <w:p w14:paraId="57707413" w14:textId="6B8A4061" w:rsidR="006D00E7" w:rsidRPr="001F3D6A" w:rsidRDefault="006D00E7" w:rsidP="006D00E7">
            <w:pPr>
              <w:jc w:val="both"/>
              <w:rPr>
                <w:rFonts w:ascii="Times New Roman" w:hAnsi="Times New Roman" w:cs="Times New Roman"/>
                <w:sz w:val="20"/>
                <w:szCs w:val="20"/>
              </w:rPr>
            </w:pPr>
            <w:r>
              <w:rPr>
                <w:rFonts w:ascii="Times New Roman" w:hAnsi="Times New Roman" w:cs="Times New Roman"/>
                <w:sz w:val="20"/>
                <w:szCs w:val="20"/>
              </w:rPr>
              <w:t>Responsabil</w:t>
            </w:r>
            <w:r w:rsidRPr="001F3D6A">
              <w:rPr>
                <w:rFonts w:ascii="Times New Roman" w:hAnsi="Times New Roman" w:cs="Times New Roman"/>
                <w:sz w:val="20"/>
                <w:szCs w:val="20"/>
              </w:rPr>
              <w:t xml:space="preserve"> </w:t>
            </w:r>
          </w:p>
        </w:tc>
        <w:tc>
          <w:tcPr>
            <w:tcW w:w="1176" w:type="dxa"/>
          </w:tcPr>
          <w:p w14:paraId="1021D3D3" w14:textId="38A6D8C0" w:rsidR="006D00E7" w:rsidRPr="001F3D6A" w:rsidRDefault="006D00E7" w:rsidP="006D00E7">
            <w:pPr>
              <w:jc w:val="both"/>
              <w:rPr>
                <w:rFonts w:ascii="Times New Roman" w:hAnsi="Times New Roman" w:cs="Times New Roman"/>
                <w:sz w:val="20"/>
                <w:szCs w:val="20"/>
              </w:rPr>
            </w:pPr>
            <w:proofErr w:type="spellStart"/>
            <w:r>
              <w:rPr>
                <w:rFonts w:ascii="Times New Roman" w:hAnsi="Times New Roman" w:cs="Times New Roman"/>
                <w:sz w:val="20"/>
                <w:szCs w:val="20"/>
              </w:rPr>
              <w:t>Hopp</w:t>
            </w:r>
            <w:proofErr w:type="spellEnd"/>
            <w:r>
              <w:rPr>
                <w:rFonts w:ascii="Times New Roman" w:hAnsi="Times New Roman" w:cs="Times New Roman"/>
                <w:sz w:val="20"/>
                <w:szCs w:val="20"/>
              </w:rPr>
              <w:t xml:space="preserve"> Cristina Antonela</w:t>
            </w:r>
          </w:p>
        </w:tc>
        <w:tc>
          <w:tcPr>
            <w:tcW w:w="1134" w:type="dxa"/>
          </w:tcPr>
          <w:p w14:paraId="7CC7EDBC" w14:textId="60B50D6D" w:rsidR="006D00E7" w:rsidRPr="001F3D6A" w:rsidRDefault="006D00E7" w:rsidP="006D00E7">
            <w:pPr>
              <w:jc w:val="both"/>
              <w:rPr>
                <w:rFonts w:ascii="Times New Roman" w:hAnsi="Times New Roman" w:cs="Times New Roman"/>
                <w:sz w:val="20"/>
                <w:szCs w:val="20"/>
              </w:rPr>
            </w:pPr>
          </w:p>
        </w:tc>
        <w:tc>
          <w:tcPr>
            <w:tcW w:w="1559" w:type="dxa"/>
          </w:tcPr>
          <w:p w14:paraId="1CF84C52" w14:textId="77777777" w:rsidR="006D00E7" w:rsidRPr="001F3D6A" w:rsidRDefault="006D00E7" w:rsidP="006D00E7">
            <w:pPr>
              <w:jc w:val="both"/>
              <w:rPr>
                <w:rFonts w:ascii="Times New Roman" w:hAnsi="Times New Roman" w:cs="Times New Roman"/>
                <w:sz w:val="20"/>
                <w:szCs w:val="20"/>
              </w:rPr>
            </w:pPr>
          </w:p>
        </w:tc>
      </w:tr>
    </w:tbl>
    <w:p w14:paraId="6DA0022A" w14:textId="77777777" w:rsidR="00420510" w:rsidRPr="001F3D6A" w:rsidRDefault="00420510" w:rsidP="00420510">
      <w:pPr>
        <w:autoSpaceDE w:val="0"/>
        <w:autoSpaceDN w:val="0"/>
        <w:adjustRightInd w:val="0"/>
        <w:ind w:firstLine="720"/>
        <w:jc w:val="both"/>
        <w:rPr>
          <w:rFonts w:ascii="Times New Roman" w:eastAsia="Calibri" w:hAnsi="Times New Roman" w:cs="Times New Roman"/>
          <w:b/>
          <w:bCs/>
          <w:sz w:val="20"/>
          <w:szCs w:val="20"/>
          <w:lang w:val="en-US"/>
        </w:rPr>
      </w:pPr>
    </w:p>
    <w:p w14:paraId="035CB0E3" w14:textId="77777777" w:rsidR="00420510" w:rsidRPr="001F3D6A" w:rsidRDefault="00420510">
      <w:pPr>
        <w:rPr>
          <w:rFonts w:ascii="Times New Roman" w:hAnsi="Times New Roman" w:cs="Times New Roman"/>
          <w:b/>
          <w:bCs/>
        </w:rPr>
      </w:pPr>
      <w:r w:rsidRPr="001F3D6A">
        <w:rPr>
          <w:rFonts w:ascii="Times New Roman" w:hAnsi="Times New Roman" w:cs="Times New Roman"/>
          <w:b/>
          <w:bCs/>
        </w:rPr>
        <w:t xml:space="preserve">Scopul procedurii </w:t>
      </w:r>
    </w:p>
    <w:p w14:paraId="3066E495" w14:textId="0D30A4AB" w:rsidR="00420510" w:rsidRPr="001F3D6A" w:rsidRDefault="00420510" w:rsidP="00420510">
      <w:pPr>
        <w:jc w:val="both"/>
        <w:rPr>
          <w:rFonts w:ascii="Times New Roman" w:hAnsi="Times New Roman" w:cs="Times New Roman"/>
        </w:rPr>
      </w:pPr>
      <w:r w:rsidRPr="001F3D6A">
        <w:rPr>
          <w:rFonts w:ascii="Times New Roman" w:hAnsi="Times New Roman" w:cs="Times New Roman"/>
        </w:rPr>
        <w:t xml:space="preserve">1.1. Stabilește modul de realizare a activității, compartimentele și persoanele implicate. Prezenta procedură </w:t>
      </w:r>
      <w:proofErr w:type="spellStart"/>
      <w:r w:rsidRPr="001F3D6A">
        <w:rPr>
          <w:rFonts w:ascii="Times New Roman" w:hAnsi="Times New Roman" w:cs="Times New Roman"/>
        </w:rPr>
        <w:t>stabileşte</w:t>
      </w:r>
      <w:proofErr w:type="spellEnd"/>
      <w:r w:rsidRPr="001F3D6A">
        <w:rPr>
          <w:rFonts w:ascii="Times New Roman" w:hAnsi="Times New Roman" w:cs="Times New Roman"/>
        </w:rPr>
        <w:t xml:space="preserve"> metodologia de organizare a concursurilor pentru ocuparea posturilor didactice/catedrelor care se </w:t>
      </w:r>
      <w:proofErr w:type="spellStart"/>
      <w:r w:rsidRPr="001F3D6A">
        <w:rPr>
          <w:rFonts w:ascii="Times New Roman" w:hAnsi="Times New Roman" w:cs="Times New Roman"/>
        </w:rPr>
        <w:t>vacantează</w:t>
      </w:r>
      <w:proofErr w:type="spellEnd"/>
      <w:r w:rsidRPr="001F3D6A">
        <w:rPr>
          <w:rFonts w:ascii="Times New Roman" w:hAnsi="Times New Roman" w:cs="Times New Roman"/>
        </w:rPr>
        <w:t xml:space="preserve"> pe parcursul anului școlar. </w:t>
      </w:r>
    </w:p>
    <w:p w14:paraId="11A3594A" w14:textId="39CFEFE9" w:rsidR="00420510" w:rsidRPr="001F3D6A" w:rsidRDefault="00420510" w:rsidP="00420510">
      <w:pPr>
        <w:jc w:val="both"/>
        <w:rPr>
          <w:rFonts w:ascii="Times New Roman" w:hAnsi="Times New Roman" w:cs="Times New Roman"/>
        </w:rPr>
      </w:pPr>
      <w:r w:rsidRPr="001F3D6A">
        <w:rPr>
          <w:rFonts w:ascii="Times New Roman" w:hAnsi="Times New Roman" w:cs="Times New Roman"/>
        </w:rPr>
        <w:t xml:space="preserve">1.2. Dă asigurări cu privire la existența documentației adecvate derulării activității </w:t>
      </w:r>
    </w:p>
    <w:p w14:paraId="1EE4B456" w14:textId="7086F85D" w:rsidR="00420510" w:rsidRPr="001F3D6A" w:rsidRDefault="00420510" w:rsidP="00420510">
      <w:pPr>
        <w:jc w:val="both"/>
        <w:rPr>
          <w:rFonts w:ascii="Times New Roman" w:hAnsi="Times New Roman" w:cs="Times New Roman"/>
        </w:rPr>
      </w:pPr>
      <w:r w:rsidRPr="001F3D6A">
        <w:rPr>
          <w:rFonts w:ascii="Times New Roman" w:hAnsi="Times New Roman" w:cs="Times New Roman"/>
        </w:rPr>
        <w:t xml:space="preserve">1.3. Asigură continuitatea activității, inclusiv în condiții de fluctuație a personalului </w:t>
      </w:r>
    </w:p>
    <w:p w14:paraId="1DE6B0CC" w14:textId="682D720B" w:rsidR="00420510" w:rsidRPr="001F3D6A" w:rsidRDefault="00420510" w:rsidP="00420510">
      <w:pPr>
        <w:jc w:val="both"/>
        <w:rPr>
          <w:rFonts w:ascii="Times New Roman" w:hAnsi="Times New Roman" w:cs="Times New Roman"/>
        </w:rPr>
      </w:pPr>
      <w:r w:rsidRPr="001F3D6A">
        <w:rPr>
          <w:rFonts w:ascii="Times New Roman" w:hAnsi="Times New Roman" w:cs="Times New Roman"/>
        </w:rPr>
        <w:t xml:space="preserve">1.4. Sprijină auditul și/sau alte organisme abilitate în acțiuni de auditare și/sau control, iar pe director, în luarea deciziei </w:t>
      </w:r>
    </w:p>
    <w:p w14:paraId="38C589BB" w14:textId="4C655D60" w:rsidR="00791F62" w:rsidRDefault="00420510" w:rsidP="00420510">
      <w:pPr>
        <w:jc w:val="both"/>
        <w:rPr>
          <w:rFonts w:ascii="Times New Roman" w:hAnsi="Times New Roman" w:cs="Times New Roman"/>
        </w:rPr>
      </w:pPr>
      <w:r w:rsidRPr="001F3D6A">
        <w:rPr>
          <w:rFonts w:ascii="Times New Roman" w:hAnsi="Times New Roman" w:cs="Times New Roman"/>
        </w:rPr>
        <w:t>1.5. Alte scopuri</w:t>
      </w:r>
    </w:p>
    <w:p w14:paraId="5F959AC4" w14:textId="77777777" w:rsidR="00420510" w:rsidRPr="001F3D6A" w:rsidRDefault="00420510" w:rsidP="00420510">
      <w:pPr>
        <w:jc w:val="both"/>
        <w:rPr>
          <w:rFonts w:ascii="Times New Roman" w:hAnsi="Times New Roman" w:cs="Times New Roman"/>
          <w:b/>
          <w:bCs/>
        </w:rPr>
      </w:pPr>
      <w:r w:rsidRPr="001F3D6A">
        <w:rPr>
          <w:rFonts w:ascii="Times New Roman" w:hAnsi="Times New Roman" w:cs="Times New Roman"/>
          <w:b/>
          <w:bCs/>
        </w:rPr>
        <w:t xml:space="preserve">2. Domeniul de aplicare </w:t>
      </w:r>
    </w:p>
    <w:p w14:paraId="259AD90B" w14:textId="77777777" w:rsidR="00420510" w:rsidRPr="001F3D6A" w:rsidRDefault="00420510" w:rsidP="00420510">
      <w:pPr>
        <w:jc w:val="both"/>
        <w:rPr>
          <w:rFonts w:ascii="Times New Roman" w:hAnsi="Times New Roman" w:cs="Times New Roman"/>
        </w:rPr>
      </w:pPr>
      <w:r w:rsidRPr="001F3D6A">
        <w:rPr>
          <w:rFonts w:ascii="Times New Roman" w:hAnsi="Times New Roman" w:cs="Times New Roman"/>
        </w:rPr>
        <w:t xml:space="preserve">2.1. Precizarea (definirea) activității la care se referă procedura operațională: - Prezenta procedură se aplică tuturor cadrelor didactice din cadrul unității. </w:t>
      </w:r>
    </w:p>
    <w:p w14:paraId="60715A1A" w14:textId="77777777" w:rsidR="00420510" w:rsidRPr="001F3D6A" w:rsidRDefault="00420510" w:rsidP="00420510">
      <w:pPr>
        <w:jc w:val="both"/>
        <w:rPr>
          <w:rFonts w:ascii="Times New Roman" w:hAnsi="Times New Roman" w:cs="Times New Roman"/>
        </w:rPr>
      </w:pPr>
      <w:r w:rsidRPr="001F3D6A">
        <w:rPr>
          <w:rFonts w:ascii="Times New Roman" w:hAnsi="Times New Roman" w:cs="Times New Roman"/>
        </w:rPr>
        <w:t xml:space="preserve">2.2. Delimitarea explicită a activității </w:t>
      </w:r>
      <w:proofErr w:type="spellStart"/>
      <w:r w:rsidRPr="001F3D6A">
        <w:rPr>
          <w:rFonts w:ascii="Times New Roman" w:hAnsi="Times New Roman" w:cs="Times New Roman"/>
        </w:rPr>
        <w:t>procedurate</w:t>
      </w:r>
      <w:proofErr w:type="spellEnd"/>
      <w:r w:rsidRPr="001F3D6A">
        <w:rPr>
          <w:rFonts w:ascii="Times New Roman" w:hAnsi="Times New Roman" w:cs="Times New Roman"/>
        </w:rPr>
        <w:t xml:space="preserve"> în cadrul portofoliului de activități desfășurate de unitate: Activitatea este relevantă ca importanță, fiind </w:t>
      </w:r>
      <w:proofErr w:type="spellStart"/>
      <w:r w:rsidRPr="001F3D6A">
        <w:rPr>
          <w:rFonts w:ascii="Times New Roman" w:hAnsi="Times New Roman" w:cs="Times New Roman"/>
        </w:rPr>
        <w:t>procedurată</w:t>
      </w:r>
      <w:proofErr w:type="spellEnd"/>
      <w:r w:rsidRPr="001F3D6A">
        <w:rPr>
          <w:rFonts w:ascii="Times New Roman" w:hAnsi="Times New Roman" w:cs="Times New Roman"/>
        </w:rPr>
        <w:t xml:space="preserve"> distinct în cadrul unității. </w:t>
      </w:r>
    </w:p>
    <w:p w14:paraId="71CC9D08" w14:textId="77777777" w:rsidR="00420510" w:rsidRPr="001F3D6A" w:rsidRDefault="00420510" w:rsidP="00420510">
      <w:pPr>
        <w:jc w:val="both"/>
        <w:rPr>
          <w:rFonts w:ascii="Times New Roman" w:hAnsi="Times New Roman" w:cs="Times New Roman"/>
        </w:rPr>
      </w:pPr>
      <w:r w:rsidRPr="001F3D6A">
        <w:rPr>
          <w:rFonts w:ascii="Times New Roman" w:hAnsi="Times New Roman" w:cs="Times New Roman"/>
        </w:rPr>
        <w:t xml:space="preserve">2.3. Listarea principalelor activități de care depinde și/sau care depind de activitatea </w:t>
      </w:r>
      <w:proofErr w:type="spellStart"/>
      <w:r w:rsidRPr="001F3D6A">
        <w:rPr>
          <w:rFonts w:ascii="Times New Roman" w:hAnsi="Times New Roman" w:cs="Times New Roman"/>
        </w:rPr>
        <w:t>procedurată</w:t>
      </w:r>
      <w:proofErr w:type="spellEnd"/>
      <w:r w:rsidRPr="001F3D6A">
        <w:rPr>
          <w:rFonts w:ascii="Times New Roman" w:hAnsi="Times New Roman" w:cs="Times New Roman"/>
        </w:rPr>
        <w:t xml:space="preserve">: De activitatea </w:t>
      </w:r>
      <w:proofErr w:type="spellStart"/>
      <w:r w:rsidRPr="001F3D6A">
        <w:rPr>
          <w:rFonts w:ascii="Times New Roman" w:hAnsi="Times New Roman" w:cs="Times New Roman"/>
        </w:rPr>
        <w:t>procedurată</w:t>
      </w:r>
      <w:proofErr w:type="spellEnd"/>
      <w:r w:rsidRPr="001F3D6A">
        <w:rPr>
          <w:rFonts w:ascii="Times New Roman" w:hAnsi="Times New Roman" w:cs="Times New Roman"/>
        </w:rPr>
        <w:t xml:space="preserve"> depind toate celelalte activități din cadrul unității, datorită rolului pe care această activitate îl are în cadrul derulării corecte și la timp a tuturor proceselor. </w:t>
      </w:r>
    </w:p>
    <w:p w14:paraId="008B35EE" w14:textId="77777777" w:rsidR="00420510" w:rsidRPr="001F3D6A" w:rsidRDefault="00420510" w:rsidP="00420510">
      <w:pPr>
        <w:jc w:val="both"/>
        <w:rPr>
          <w:rFonts w:ascii="Times New Roman" w:hAnsi="Times New Roman" w:cs="Times New Roman"/>
        </w:rPr>
      </w:pPr>
      <w:r w:rsidRPr="001F3D6A">
        <w:rPr>
          <w:rFonts w:ascii="Times New Roman" w:hAnsi="Times New Roman" w:cs="Times New Roman"/>
        </w:rPr>
        <w:t xml:space="preserve">2.4. Listarea compartimentelor furnizoare de date și/sau beneficiare de rezultate ale activității </w:t>
      </w:r>
      <w:proofErr w:type="spellStart"/>
      <w:r w:rsidRPr="001F3D6A">
        <w:rPr>
          <w:rFonts w:ascii="Times New Roman" w:hAnsi="Times New Roman" w:cs="Times New Roman"/>
        </w:rPr>
        <w:t>procedurate</w:t>
      </w:r>
      <w:proofErr w:type="spellEnd"/>
      <w:r w:rsidRPr="001F3D6A">
        <w:rPr>
          <w:rFonts w:ascii="Times New Roman" w:hAnsi="Times New Roman" w:cs="Times New Roman"/>
        </w:rPr>
        <w:t xml:space="preserve">: 5.4.1. Compartimente furnizoare de date: Toate compartimentele. </w:t>
      </w:r>
    </w:p>
    <w:p w14:paraId="08617D63" w14:textId="77777777" w:rsidR="00420510" w:rsidRPr="001F3D6A" w:rsidRDefault="00420510" w:rsidP="00420510">
      <w:pPr>
        <w:ind w:firstLine="708"/>
        <w:jc w:val="both"/>
        <w:rPr>
          <w:rFonts w:ascii="Times New Roman" w:hAnsi="Times New Roman" w:cs="Times New Roman"/>
        </w:rPr>
      </w:pPr>
      <w:r w:rsidRPr="001F3D6A">
        <w:rPr>
          <w:rFonts w:ascii="Times New Roman" w:hAnsi="Times New Roman" w:cs="Times New Roman"/>
        </w:rPr>
        <w:t xml:space="preserve">2.4.2. Compartimente furnizoare de rezultate: Toate compartimentele. </w:t>
      </w:r>
    </w:p>
    <w:p w14:paraId="2C8AE7DF" w14:textId="63C98ED4" w:rsidR="00420510" w:rsidRPr="001F3D6A" w:rsidRDefault="00420510" w:rsidP="00420510">
      <w:pPr>
        <w:ind w:firstLine="708"/>
        <w:jc w:val="both"/>
        <w:rPr>
          <w:rFonts w:ascii="Times New Roman" w:hAnsi="Times New Roman" w:cs="Times New Roman"/>
        </w:rPr>
      </w:pPr>
      <w:r w:rsidRPr="001F3D6A">
        <w:rPr>
          <w:rFonts w:ascii="Times New Roman" w:hAnsi="Times New Roman" w:cs="Times New Roman"/>
        </w:rPr>
        <w:t xml:space="preserve">2.4.3. Compartimente implicate în procesul </w:t>
      </w:r>
      <w:proofErr w:type="spellStart"/>
      <w:r w:rsidRPr="001F3D6A">
        <w:rPr>
          <w:rFonts w:ascii="Times New Roman" w:hAnsi="Times New Roman" w:cs="Times New Roman"/>
        </w:rPr>
        <w:t>activităţii</w:t>
      </w:r>
      <w:proofErr w:type="spellEnd"/>
      <w:r w:rsidRPr="001F3D6A">
        <w:rPr>
          <w:rFonts w:ascii="Times New Roman" w:hAnsi="Times New Roman" w:cs="Times New Roman"/>
        </w:rPr>
        <w:t>: CEAC.</w:t>
      </w:r>
    </w:p>
    <w:p w14:paraId="6D393D82" w14:textId="77777777" w:rsidR="00420510" w:rsidRPr="001F3D6A" w:rsidRDefault="00420510" w:rsidP="00420510">
      <w:pPr>
        <w:jc w:val="both"/>
        <w:rPr>
          <w:rFonts w:ascii="Times New Roman" w:hAnsi="Times New Roman" w:cs="Times New Roman"/>
          <w:b/>
          <w:bCs/>
        </w:rPr>
      </w:pPr>
      <w:r w:rsidRPr="001F3D6A">
        <w:rPr>
          <w:rFonts w:ascii="Times New Roman" w:hAnsi="Times New Roman" w:cs="Times New Roman"/>
          <w:b/>
          <w:bCs/>
        </w:rPr>
        <w:lastRenderedPageBreak/>
        <w:t xml:space="preserve">3. Documente de referință </w:t>
      </w:r>
    </w:p>
    <w:p w14:paraId="146AA77C" w14:textId="77777777" w:rsidR="00420510" w:rsidRPr="001F3D6A" w:rsidRDefault="00420510" w:rsidP="00420510">
      <w:pPr>
        <w:jc w:val="both"/>
        <w:rPr>
          <w:rFonts w:ascii="Times New Roman" w:hAnsi="Times New Roman" w:cs="Times New Roman"/>
        </w:rPr>
      </w:pPr>
      <w:r w:rsidRPr="001F3D6A">
        <w:rPr>
          <w:rFonts w:ascii="Times New Roman" w:hAnsi="Times New Roman" w:cs="Times New Roman"/>
        </w:rPr>
        <w:t xml:space="preserve">3.1. Reglementări internaționale: - Nu este cazul. </w:t>
      </w:r>
    </w:p>
    <w:p w14:paraId="468E684C" w14:textId="77777777" w:rsidR="00420510" w:rsidRPr="001F3D6A" w:rsidRDefault="00420510" w:rsidP="00420510">
      <w:pPr>
        <w:jc w:val="both"/>
        <w:rPr>
          <w:rFonts w:ascii="Times New Roman" w:hAnsi="Times New Roman" w:cs="Times New Roman"/>
        </w:rPr>
      </w:pPr>
      <w:r w:rsidRPr="001F3D6A">
        <w:rPr>
          <w:rFonts w:ascii="Times New Roman" w:hAnsi="Times New Roman" w:cs="Times New Roman"/>
        </w:rPr>
        <w:t xml:space="preserve">3.2. Legislație primară: </w:t>
      </w:r>
    </w:p>
    <w:p w14:paraId="69992FDA" w14:textId="78EA5772" w:rsidR="00420510" w:rsidRPr="00F12BCF" w:rsidRDefault="00420510" w:rsidP="00F12BCF">
      <w:pPr>
        <w:autoSpaceDE w:val="0"/>
        <w:autoSpaceDN w:val="0"/>
        <w:adjustRightInd w:val="0"/>
        <w:ind w:firstLine="720"/>
        <w:jc w:val="both"/>
        <w:rPr>
          <w:rFonts w:ascii="Times New Roman" w:hAnsi="Times New Roman" w:cs="Times New Roman"/>
        </w:rPr>
      </w:pPr>
      <w:r w:rsidRPr="00F12BCF">
        <w:rPr>
          <w:rFonts w:ascii="Times New Roman" w:hAnsi="Times New Roman" w:cs="Times New Roman"/>
        </w:rPr>
        <w:t xml:space="preserve">- </w:t>
      </w:r>
      <w:r w:rsidR="00F12BCF" w:rsidRPr="00F12BCF">
        <w:rPr>
          <w:rFonts w:ascii="Times New Roman" w:hAnsi="Times New Roman" w:cs="Times New Roman"/>
        </w:rPr>
        <w:t>O</w:t>
      </w:r>
      <w:r w:rsidR="00F12BCF" w:rsidRPr="00F12BCF">
        <w:rPr>
          <w:rFonts w:ascii="Times New Roman" w:hAnsi="Times New Roman" w:cs="Times New Roman"/>
          <w:w w:val="105"/>
        </w:rPr>
        <w:t xml:space="preserve">rdinul nr. 5726/2024 privind aprobarea Regulamentului-cadru de organizare </w:t>
      </w:r>
      <w:proofErr w:type="spellStart"/>
      <w:r w:rsidR="00F12BCF" w:rsidRPr="00F12BCF">
        <w:rPr>
          <w:rFonts w:ascii="Times New Roman" w:hAnsi="Times New Roman" w:cs="Times New Roman"/>
          <w:w w:val="105"/>
        </w:rPr>
        <w:t>şi</w:t>
      </w:r>
      <w:proofErr w:type="spellEnd"/>
      <w:r w:rsidR="00F12BCF" w:rsidRPr="00F12BCF">
        <w:rPr>
          <w:rFonts w:ascii="Times New Roman" w:hAnsi="Times New Roman" w:cs="Times New Roman"/>
          <w:w w:val="105"/>
        </w:rPr>
        <w:t xml:space="preserve"> </w:t>
      </w:r>
      <w:proofErr w:type="spellStart"/>
      <w:r w:rsidR="00F12BCF" w:rsidRPr="00F12BCF">
        <w:rPr>
          <w:rFonts w:ascii="Times New Roman" w:hAnsi="Times New Roman" w:cs="Times New Roman"/>
          <w:w w:val="105"/>
        </w:rPr>
        <w:t>funcţionare</w:t>
      </w:r>
      <w:proofErr w:type="spellEnd"/>
      <w:r w:rsidR="00F12BCF" w:rsidRPr="00F12BCF">
        <w:rPr>
          <w:rFonts w:ascii="Times New Roman" w:hAnsi="Times New Roman" w:cs="Times New Roman"/>
          <w:w w:val="105"/>
        </w:rPr>
        <w:t xml:space="preserve"> a </w:t>
      </w:r>
      <w:proofErr w:type="spellStart"/>
      <w:r w:rsidR="00F12BCF" w:rsidRPr="00F12BCF">
        <w:rPr>
          <w:rFonts w:ascii="Times New Roman" w:hAnsi="Times New Roman" w:cs="Times New Roman"/>
          <w:w w:val="105"/>
        </w:rPr>
        <w:t>unităţilor</w:t>
      </w:r>
      <w:proofErr w:type="spellEnd"/>
      <w:r w:rsidR="00F12BCF" w:rsidRPr="00F12BCF">
        <w:rPr>
          <w:rFonts w:ascii="Times New Roman" w:hAnsi="Times New Roman" w:cs="Times New Roman"/>
          <w:w w:val="105"/>
        </w:rPr>
        <w:t xml:space="preserve"> de </w:t>
      </w:r>
      <w:proofErr w:type="spellStart"/>
      <w:r w:rsidR="00F12BCF" w:rsidRPr="00F12BCF">
        <w:rPr>
          <w:rFonts w:ascii="Times New Roman" w:hAnsi="Times New Roman" w:cs="Times New Roman"/>
          <w:w w:val="105"/>
        </w:rPr>
        <w:t>învăţământ</w:t>
      </w:r>
      <w:proofErr w:type="spellEnd"/>
      <w:r w:rsidR="00F12BCF" w:rsidRPr="00F12BCF">
        <w:rPr>
          <w:rFonts w:ascii="Times New Roman" w:hAnsi="Times New Roman" w:cs="Times New Roman"/>
          <w:w w:val="105"/>
        </w:rPr>
        <w:t xml:space="preserve"> preuniversitar,</w:t>
      </w:r>
      <w:r w:rsidR="00F12BCF" w:rsidRPr="00F12BCF">
        <w:rPr>
          <w:rFonts w:ascii="Times New Roman" w:hAnsi="Times New Roman" w:cs="Times New Roman"/>
          <w:spacing w:val="-3"/>
          <w:w w:val="105"/>
        </w:rPr>
        <w:t xml:space="preserve"> </w:t>
      </w:r>
      <w:r w:rsidR="00F12BCF" w:rsidRPr="00F12BCF">
        <w:rPr>
          <w:rFonts w:ascii="Times New Roman" w:hAnsi="Times New Roman" w:cs="Times New Roman"/>
          <w:w w:val="105"/>
        </w:rPr>
        <w:t>cu</w:t>
      </w:r>
      <w:r w:rsidR="00F12BCF" w:rsidRPr="00F12BCF">
        <w:rPr>
          <w:rFonts w:ascii="Times New Roman" w:hAnsi="Times New Roman" w:cs="Times New Roman"/>
          <w:spacing w:val="-3"/>
          <w:w w:val="105"/>
        </w:rPr>
        <w:t xml:space="preserve"> </w:t>
      </w:r>
      <w:r w:rsidR="00F12BCF" w:rsidRPr="00F12BCF">
        <w:rPr>
          <w:rFonts w:ascii="Times New Roman" w:hAnsi="Times New Roman" w:cs="Times New Roman"/>
          <w:w w:val="105"/>
        </w:rPr>
        <w:t>modificările</w:t>
      </w:r>
      <w:r w:rsidR="00F12BCF" w:rsidRPr="00F12BCF">
        <w:rPr>
          <w:rFonts w:ascii="Times New Roman" w:hAnsi="Times New Roman" w:cs="Times New Roman"/>
          <w:spacing w:val="-3"/>
          <w:w w:val="105"/>
        </w:rPr>
        <w:t xml:space="preserve"> </w:t>
      </w:r>
      <w:r w:rsidR="00F12BCF" w:rsidRPr="00F12BCF">
        <w:rPr>
          <w:rFonts w:ascii="Times New Roman" w:hAnsi="Times New Roman" w:cs="Times New Roman"/>
          <w:w w:val="105"/>
        </w:rPr>
        <w:t>și</w:t>
      </w:r>
      <w:r w:rsidR="00F12BCF" w:rsidRPr="00F12BCF">
        <w:rPr>
          <w:rFonts w:ascii="Times New Roman" w:hAnsi="Times New Roman" w:cs="Times New Roman"/>
          <w:spacing w:val="-3"/>
          <w:w w:val="105"/>
        </w:rPr>
        <w:t xml:space="preserve"> </w:t>
      </w:r>
      <w:r w:rsidR="00F12BCF" w:rsidRPr="00F12BCF">
        <w:rPr>
          <w:rFonts w:ascii="Times New Roman" w:hAnsi="Times New Roman" w:cs="Times New Roman"/>
          <w:w w:val="105"/>
        </w:rPr>
        <w:t>completările</w:t>
      </w:r>
      <w:r w:rsidR="00F12BCF" w:rsidRPr="00F12BCF">
        <w:rPr>
          <w:rFonts w:ascii="Times New Roman" w:hAnsi="Times New Roman" w:cs="Times New Roman"/>
          <w:spacing w:val="-3"/>
          <w:w w:val="105"/>
        </w:rPr>
        <w:t xml:space="preserve"> </w:t>
      </w:r>
      <w:r w:rsidR="00F12BCF" w:rsidRPr="00F12BCF">
        <w:rPr>
          <w:rFonts w:ascii="Times New Roman" w:hAnsi="Times New Roman" w:cs="Times New Roman"/>
          <w:w w:val="105"/>
        </w:rPr>
        <w:t>ulterioare</w:t>
      </w:r>
      <w:r w:rsidR="00F12BCF" w:rsidRPr="00F12BCF">
        <w:rPr>
          <w:rFonts w:ascii="Times New Roman" w:hAnsi="Times New Roman" w:cs="Times New Roman"/>
        </w:rPr>
        <w:t>;</w:t>
      </w:r>
    </w:p>
    <w:p w14:paraId="22D941B8" w14:textId="77777777" w:rsidR="002257E0" w:rsidRPr="001F3D6A" w:rsidRDefault="00420510" w:rsidP="002257E0">
      <w:pPr>
        <w:ind w:firstLine="708"/>
        <w:jc w:val="both"/>
        <w:rPr>
          <w:rFonts w:ascii="Times New Roman" w:hAnsi="Times New Roman" w:cs="Times New Roman"/>
        </w:rPr>
      </w:pPr>
      <w:r w:rsidRPr="001F3D6A">
        <w:rPr>
          <w:rFonts w:ascii="Times New Roman" w:hAnsi="Times New Roman" w:cs="Times New Roman"/>
        </w:rPr>
        <w:t xml:space="preserve">- </w:t>
      </w:r>
      <w:r w:rsidR="002257E0" w:rsidRPr="009053FE">
        <w:rPr>
          <w:rFonts w:ascii="Times New Roman" w:hAnsi="Times New Roman" w:cs="Times New Roman"/>
          <w:lang w:val="pt-BR"/>
        </w:rPr>
        <w:t xml:space="preserve">Ordin 4959/2.09.2013, </w:t>
      </w:r>
      <w:r w:rsidRPr="001F3D6A">
        <w:rPr>
          <w:rFonts w:ascii="Times New Roman" w:hAnsi="Times New Roman" w:cs="Times New Roman"/>
        </w:rPr>
        <w:t xml:space="preserve">privind organizarea și desfășurarea concursurilor de ocupare a posturilor didactice/catedrelor care se </w:t>
      </w:r>
      <w:proofErr w:type="spellStart"/>
      <w:r w:rsidRPr="001F3D6A">
        <w:rPr>
          <w:rFonts w:ascii="Times New Roman" w:hAnsi="Times New Roman" w:cs="Times New Roman"/>
        </w:rPr>
        <w:t>vacantează</w:t>
      </w:r>
      <w:proofErr w:type="spellEnd"/>
      <w:r w:rsidRPr="001F3D6A">
        <w:rPr>
          <w:rFonts w:ascii="Times New Roman" w:hAnsi="Times New Roman" w:cs="Times New Roman"/>
        </w:rPr>
        <w:t xml:space="preserve"> pe parcursul anului școlar în unitățile de învățământ preuniversitar de stat; </w:t>
      </w:r>
    </w:p>
    <w:p w14:paraId="05BF8DCF" w14:textId="77777777" w:rsidR="002257E0" w:rsidRPr="001F3D6A" w:rsidRDefault="00420510" w:rsidP="002257E0">
      <w:pPr>
        <w:ind w:firstLine="708"/>
        <w:jc w:val="both"/>
        <w:rPr>
          <w:rFonts w:ascii="Times New Roman" w:hAnsi="Times New Roman" w:cs="Times New Roman"/>
        </w:rPr>
      </w:pPr>
      <w:r w:rsidRPr="001F3D6A">
        <w:rPr>
          <w:rFonts w:ascii="Times New Roman" w:hAnsi="Times New Roman" w:cs="Times New Roman"/>
        </w:rPr>
        <w:t xml:space="preserve">- Legea nr. 1/2011 a Educației, cu modificările și completările ulterioare; </w:t>
      </w:r>
    </w:p>
    <w:p w14:paraId="0507A846" w14:textId="77777777" w:rsidR="002257E0" w:rsidRPr="001F3D6A" w:rsidRDefault="00420510" w:rsidP="002257E0">
      <w:pPr>
        <w:ind w:firstLine="708"/>
        <w:jc w:val="both"/>
        <w:rPr>
          <w:rFonts w:ascii="Times New Roman" w:hAnsi="Times New Roman" w:cs="Times New Roman"/>
        </w:rPr>
      </w:pPr>
      <w:r w:rsidRPr="001F3D6A">
        <w:rPr>
          <w:rFonts w:ascii="Times New Roman" w:hAnsi="Times New Roman" w:cs="Times New Roman"/>
        </w:rPr>
        <w:t xml:space="preserve">- Metodologia – cadru privind mobilitatea personalului didactice predare din </w:t>
      </w:r>
      <w:proofErr w:type="spellStart"/>
      <w:r w:rsidRPr="001F3D6A">
        <w:rPr>
          <w:rFonts w:ascii="Times New Roman" w:hAnsi="Times New Roman" w:cs="Times New Roman"/>
        </w:rPr>
        <w:t>Învăţământul</w:t>
      </w:r>
      <w:proofErr w:type="spellEnd"/>
      <w:r w:rsidRPr="001F3D6A">
        <w:rPr>
          <w:rFonts w:ascii="Times New Roman" w:hAnsi="Times New Roman" w:cs="Times New Roman"/>
        </w:rPr>
        <w:t xml:space="preserve"> preuniversitar în anul </w:t>
      </w:r>
      <w:proofErr w:type="spellStart"/>
      <w:r w:rsidRPr="001F3D6A">
        <w:rPr>
          <w:rFonts w:ascii="Times New Roman" w:hAnsi="Times New Roman" w:cs="Times New Roman"/>
        </w:rPr>
        <w:t>şcolar</w:t>
      </w:r>
      <w:proofErr w:type="spellEnd"/>
      <w:r w:rsidRPr="001F3D6A">
        <w:rPr>
          <w:rFonts w:ascii="Times New Roman" w:hAnsi="Times New Roman" w:cs="Times New Roman"/>
        </w:rPr>
        <w:t xml:space="preserve"> curent; </w:t>
      </w:r>
    </w:p>
    <w:p w14:paraId="3A88BEB1" w14:textId="77777777" w:rsidR="002257E0" w:rsidRPr="001F3D6A" w:rsidRDefault="00420510" w:rsidP="002257E0">
      <w:pPr>
        <w:ind w:firstLine="708"/>
        <w:jc w:val="both"/>
        <w:rPr>
          <w:rFonts w:ascii="Times New Roman" w:hAnsi="Times New Roman" w:cs="Times New Roman"/>
        </w:rPr>
      </w:pPr>
      <w:r w:rsidRPr="001F3D6A">
        <w:rPr>
          <w:rFonts w:ascii="Times New Roman" w:hAnsi="Times New Roman" w:cs="Times New Roman"/>
        </w:rPr>
        <w:t xml:space="preserve">- HG Nr 1534/2008 privind aprobarea Standardelor de referință și a indicatorilor de performanță pentru evaluarea și asigurarea calității în învățământul preuniversitar; </w:t>
      </w:r>
    </w:p>
    <w:p w14:paraId="08F899DB" w14:textId="77777777" w:rsidR="002257E0" w:rsidRPr="001F3D6A" w:rsidRDefault="00420510" w:rsidP="002257E0">
      <w:pPr>
        <w:ind w:firstLine="708"/>
        <w:jc w:val="both"/>
        <w:rPr>
          <w:rFonts w:ascii="Times New Roman" w:hAnsi="Times New Roman" w:cs="Times New Roman"/>
        </w:rPr>
      </w:pPr>
      <w:r w:rsidRPr="001F3D6A">
        <w:rPr>
          <w:rFonts w:ascii="Times New Roman" w:hAnsi="Times New Roman" w:cs="Times New Roman"/>
        </w:rPr>
        <w:t xml:space="preserve">- Ordinul nr. 5.154/2021 pentru aprobarea Metodologiei-cadru de organizare și funcționare a consiliilor de administrație din unitățile de învățământ preuniversitar. </w:t>
      </w:r>
    </w:p>
    <w:p w14:paraId="45313745" w14:textId="77777777" w:rsidR="002257E0" w:rsidRPr="001F3D6A" w:rsidRDefault="002257E0" w:rsidP="002257E0">
      <w:pPr>
        <w:jc w:val="both"/>
        <w:rPr>
          <w:rFonts w:ascii="Times New Roman" w:hAnsi="Times New Roman" w:cs="Times New Roman"/>
        </w:rPr>
      </w:pPr>
      <w:r w:rsidRPr="001F3D6A">
        <w:rPr>
          <w:rFonts w:ascii="Times New Roman" w:hAnsi="Times New Roman" w:cs="Times New Roman"/>
        </w:rPr>
        <w:t>3</w:t>
      </w:r>
      <w:r w:rsidR="00420510" w:rsidRPr="001F3D6A">
        <w:rPr>
          <w:rFonts w:ascii="Times New Roman" w:hAnsi="Times New Roman" w:cs="Times New Roman"/>
        </w:rPr>
        <w:t xml:space="preserve">.3. Legislație secundară: </w:t>
      </w:r>
    </w:p>
    <w:p w14:paraId="08276415" w14:textId="77777777" w:rsidR="002257E0" w:rsidRPr="001F3D6A" w:rsidRDefault="00420510" w:rsidP="002257E0">
      <w:pPr>
        <w:ind w:firstLine="708"/>
        <w:jc w:val="both"/>
        <w:rPr>
          <w:rFonts w:ascii="Times New Roman" w:hAnsi="Times New Roman" w:cs="Times New Roman"/>
        </w:rPr>
      </w:pPr>
      <w:r w:rsidRPr="001F3D6A">
        <w:rPr>
          <w:rFonts w:ascii="Times New Roman" w:hAnsi="Times New Roman" w:cs="Times New Roman"/>
        </w:rPr>
        <w:t xml:space="preserve">- Ordin nr. 600/2018 privind aprobarea Codului controlului intern managerial al </w:t>
      </w:r>
      <w:proofErr w:type="spellStart"/>
      <w:r w:rsidRPr="001F3D6A">
        <w:rPr>
          <w:rFonts w:ascii="Times New Roman" w:hAnsi="Times New Roman" w:cs="Times New Roman"/>
        </w:rPr>
        <w:t>entităţilor</w:t>
      </w:r>
      <w:proofErr w:type="spellEnd"/>
      <w:r w:rsidRPr="001F3D6A">
        <w:rPr>
          <w:rFonts w:ascii="Times New Roman" w:hAnsi="Times New Roman" w:cs="Times New Roman"/>
        </w:rPr>
        <w:t xml:space="preserve"> publice Publicat in Monitorul Oficial, Partea I nr. 387 din 07.05.2018; </w:t>
      </w:r>
    </w:p>
    <w:p w14:paraId="6331C93A" w14:textId="77777777" w:rsidR="002257E0" w:rsidRPr="001F3D6A" w:rsidRDefault="00420510" w:rsidP="002257E0">
      <w:pPr>
        <w:ind w:firstLine="708"/>
        <w:jc w:val="both"/>
        <w:rPr>
          <w:rFonts w:ascii="Times New Roman" w:hAnsi="Times New Roman" w:cs="Times New Roman"/>
        </w:rPr>
      </w:pPr>
      <w:r w:rsidRPr="001F3D6A">
        <w:rPr>
          <w:rFonts w:ascii="Times New Roman" w:hAnsi="Times New Roman" w:cs="Times New Roman"/>
        </w:rPr>
        <w:t xml:space="preserve">- </w:t>
      </w:r>
      <w:proofErr w:type="spellStart"/>
      <w:r w:rsidRPr="001F3D6A">
        <w:rPr>
          <w:rFonts w:ascii="Times New Roman" w:hAnsi="Times New Roman" w:cs="Times New Roman"/>
        </w:rPr>
        <w:t>Instrucţiunea</w:t>
      </w:r>
      <w:proofErr w:type="spellEnd"/>
      <w:r w:rsidRPr="001F3D6A">
        <w:rPr>
          <w:rFonts w:ascii="Times New Roman" w:hAnsi="Times New Roman" w:cs="Times New Roman"/>
        </w:rPr>
        <w:t xml:space="preserve"> nr. 1/2018 din 16 mai 2018 privind aplicarea unitară la nivelul </w:t>
      </w:r>
      <w:proofErr w:type="spellStart"/>
      <w:r w:rsidRPr="001F3D6A">
        <w:rPr>
          <w:rFonts w:ascii="Times New Roman" w:hAnsi="Times New Roman" w:cs="Times New Roman"/>
        </w:rPr>
        <w:t>unităţilor</w:t>
      </w:r>
      <w:proofErr w:type="spellEnd"/>
      <w:r w:rsidRPr="001F3D6A">
        <w:rPr>
          <w:rFonts w:ascii="Times New Roman" w:hAnsi="Times New Roman" w:cs="Times New Roman"/>
        </w:rPr>
        <w:t xml:space="preserve"> de </w:t>
      </w:r>
      <w:proofErr w:type="spellStart"/>
      <w:r w:rsidRPr="001F3D6A">
        <w:rPr>
          <w:rFonts w:ascii="Times New Roman" w:hAnsi="Times New Roman" w:cs="Times New Roman"/>
        </w:rPr>
        <w:t>învăţământ</w:t>
      </w:r>
      <w:proofErr w:type="spellEnd"/>
      <w:r w:rsidRPr="001F3D6A">
        <w:rPr>
          <w:rFonts w:ascii="Times New Roman" w:hAnsi="Times New Roman" w:cs="Times New Roman"/>
        </w:rPr>
        <w:t xml:space="preserve"> preuniversitar a Standardului 9 </w:t>
      </w:r>
    </w:p>
    <w:p w14:paraId="09DB7095" w14:textId="77777777" w:rsidR="002257E0" w:rsidRPr="001F3D6A" w:rsidRDefault="00420510" w:rsidP="002257E0">
      <w:pPr>
        <w:ind w:firstLine="708"/>
        <w:jc w:val="both"/>
        <w:rPr>
          <w:rFonts w:ascii="Times New Roman" w:hAnsi="Times New Roman" w:cs="Times New Roman"/>
        </w:rPr>
      </w:pPr>
      <w:r w:rsidRPr="001F3D6A">
        <w:rPr>
          <w:rFonts w:ascii="Times New Roman" w:hAnsi="Times New Roman" w:cs="Times New Roman"/>
        </w:rPr>
        <w:t xml:space="preserve">- Proceduri prevăzut în Codul controlului intern managerial al </w:t>
      </w:r>
      <w:proofErr w:type="spellStart"/>
      <w:r w:rsidRPr="001F3D6A">
        <w:rPr>
          <w:rFonts w:ascii="Times New Roman" w:hAnsi="Times New Roman" w:cs="Times New Roman"/>
        </w:rPr>
        <w:t>entităţilor</w:t>
      </w:r>
      <w:proofErr w:type="spellEnd"/>
      <w:r w:rsidRPr="001F3D6A">
        <w:rPr>
          <w:rFonts w:ascii="Times New Roman" w:hAnsi="Times New Roman" w:cs="Times New Roman"/>
        </w:rPr>
        <w:t xml:space="preserve"> publice, aprobat prin Ordinul secretarului general al Guvernului nr. 600/2018; </w:t>
      </w:r>
    </w:p>
    <w:p w14:paraId="24E7679A" w14:textId="77777777" w:rsidR="002257E0" w:rsidRPr="001F3D6A" w:rsidRDefault="00420510" w:rsidP="002257E0">
      <w:pPr>
        <w:ind w:firstLine="708"/>
        <w:jc w:val="both"/>
        <w:rPr>
          <w:rFonts w:ascii="Times New Roman" w:hAnsi="Times New Roman" w:cs="Times New Roman"/>
        </w:rPr>
      </w:pPr>
      <w:r w:rsidRPr="001F3D6A">
        <w:rPr>
          <w:rFonts w:ascii="Times New Roman" w:hAnsi="Times New Roman" w:cs="Times New Roman"/>
        </w:rPr>
        <w:t xml:space="preserve">- Ghidul Comisiei pentru Evaluarea </w:t>
      </w:r>
      <w:proofErr w:type="spellStart"/>
      <w:r w:rsidRPr="001F3D6A">
        <w:rPr>
          <w:rFonts w:ascii="Times New Roman" w:hAnsi="Times New Roman" w:cs="Times New Roman"/>
        </w:rPr>
        <w:t>şi</w:t>
      </w:r>
      <w:proofErr w:type="spellEnd"/>
      <w:r w:rsidRPr="001F3D6A">
        <w:rPr>
          <w:rFonts w:ascii="Times New Roman" w:hAnsi="Times New Roman" w:cs="Times New Roman"/>
        </w:rPr>
        <w:t xml:space="preserve"> Asigurarea </w:t>
      </w:r>
      <w:proofErr w:type="spellStart"/>
      <w:r w:rsidRPr="001F3D6A">
        <w:rPr>
          <w:rFonts w:ascii="Times New Roman" w:hAnsi="Times New Roman" w:cs="Times New Roman"/>
        </w:rPr>
        <w:t>Calităţii</w:t>
      </w:r>
      <w:proofErr w:type="spellEnd"/>
      <w:r w:rsidRPr="001F3D6A">
        <w:rPr>
          <w:rFonts w:ascii="Times New Roman" w:hAnsi="Times New Roman" w:cs="Times New Roman"/>
        </w:rPr>
        <w:t xml:space="preserve"> în </w:t>
      </w:r>
      <w:proofErr w:type="spellStart"/>
      <w:r w:rsidRPr="001F3D6A">
        <w:rPr>
          <w:rFonts w:ascii="Times New Roman" w:hAnsi="Times New Roman" w:cs="Times New Roman"/>
        </w:rPr>
        <w:t>unităţile</w:t>
      </w:r>
      <w:proofErr w:type="spellEnd"/>
      <w:r w:rsidRPr="001F3D6A">
        <w:rPr>
          <w:rFonts w:ascii="Times New Roman" w:hAnsi="Times New Roman" w:cs="Times New Roman"/>
        </w:rPr>
        <w:t xml:space="preserve"> de </w:t>
      </w:r>
      <w:proofErr w:type="spellStart"/>
      <w:r w:rsidRPr="001F3D6A">
        <w:rPr>
          <w:rFonts w:ascii="Times New Roman" w:hAnsi="Times New Roman" w:cs="Times New Roman"/>
        </w:rPr>
        <w:t>învăţământ</w:t>
      </w:r>
      <w:proofErr w:type="spellEnd"/>
      <w:r w:rsidRPr="001F3D6A">
        <w:rPr>
          <w:rFonts w:ascii="Times New Roman" w:hAnsi="Times New Roman" w:cs="Times New Roman"/>
        </w:rPr>
        <w:t xml:space="preserve"> preuniversitar conceput </w:t>
      </w:r>
      <w:proofErr w:type="spellStart"/>
      <w:r w:rsidRPr="001F3D6A">
        <w:rPr>
          <w:rFonts w:ascii="Times New Roman" w:hAnsi="Times New Roman" w:cs="Times New Roman"/>
        </w:rPr>
        <w:t>şi</w:t>
      </w:r>
      <w:proofErr w:type="spellEnd"/>
      <w:r w:rsidRPr="001F3D6A">
        <w:rPr>
          <w:rFonts w:ascii="Times New Roman" w:hAnsi="Times New Roman" w:cs="Times New Roman"/>
        </w:rPr>
        <w:t xml:space="preserve"> distribuit de ARACIP fiecărei </w:t>
      </w:r>
      <w:proofErr w:type="spellStart"/>
      <w:r w:rsidRPr="001F3D6A">
        <w:rPr>
          <w:rFonts w:ascii="Times New Roman" w:hAnsi="Times New Roman" w:cs="Times New Roman"/>
        </w:rPr>
        <w:t>unităţi</w:t>
      </w:r>
      <w:proofErr w:type="spellEnd"/>
      <w:r w:rsidRPr="001F3D6A">
        <w:rPr>
          <w:rFonts w:ascii="Times New Roman" w:hAnsi="Times New Roman" w:cs="Times New Roman"/>
        </w:rPr>
        <w:t xml:space="preserve"> </w:t>
      </w:r>
      <w:proofErr w:type="spellStart"/>
      <w:r w:rsidRPr="001F3D6A">
        <w:rPr>
          <w:rFonts w:ascii="Times New Roman" w:hAnsi="Times New Roman" w:cs="Times New Roman"/>
        </w:rPr>
        <w:t>şcolare</w:t>
      </w:r>
      <w:proofErr w:type="spellEnd"/>
      <w:r w:rsidRPr="001F3D6A">
        <w:rPr>
          <w:rFonts w:ascii="Times New Roman" w:hAnsi="Times New Roman" w:cs="Times New Roman"/>
        </w:rPr>
        <w:t xml:space="preserve">. </w:t>
      </w:r>
    </w:p>
    <w:p w14:paraId="1D38DEC8" w14:textId="77777777" w:rsidR="002257E0" w:rsidRPr="001F3D6A" w:rsidRDefault="002257E0" w:rsidP="002257E0">
      <w:pPr>
        <w:jc w:val="both"/>
        <w:rPr>
          <w:rFonts w:ascii="Times New Roman" w:hAnsi="Times New Roman" w:cs="Times New Roman"/>
        </w:rPr>
      </w:pPr>
      <w:r w:rsidRPr="001F3D6A">
        <w:rPr>
          <w:rFonts w:ascii="Times New Roman" w:hAnsi="Times New Roman" w:cs="Times New Roman"/>
        </w:rPr>
        <w:t>3</w:t>
      </w:r>
      <w:r w:rsidR="00420510" w:rsidRPr="001F3D6A">
        <w:rPr>
          <w:rFonts w:ascii="Times New Roman" w:hAnsi="Times New Roman" w:cs="Times New Roman"/>
        </w:rPr>
        <w:t xml:space="preserve">.4. Alte documente, inclusiv reglementări interne ale unității: </w:t>
      </w:r>
    </w:p>
    <w:p w14:paraId="1825D4E7" w14:textId="77777777" w:rsidR="002257E0" w:rsidRPr="001F3D6A" w:rsidRDefault="00420510" w:rsidP="002257E0">
      <w:pPr>
        <w:ind w:firstLine="708"/>
        <w:jc w:val="both"/>
        <w:rPr>
          <w:rFonts w:ascii="Times New Roman" w:hAnsi="Times New Roman" w:cs="Times New Roman"/>
        </w:rPr>
      </w:pPr>
      <w:r w:rsidRPr="001F3D6A">
        <w:rPr>
          <w:rFonts w:ascii="Times New Roman" w:hAnsi="Times New Roman" w:cs="Times New Roman"/>
        </w:rPr>
        <w:t xml:space="preserve">- Regulamentul de organizare </w:t>
      </w:r>
      <w:proofErr w:type="spellStart"/>
      <w:r w:rsidRPr="001F3D6A">
        <w:rPr>
          <w:rFonts w:ascii="Times New Roman" w:hAnsi="Times New Roman" w:cs="Times New Roman"/>
        </w:rPr>
        <w:t>şi</w:t>
      </w:r>
      <w:proofErr w:type="spellEnd"/>
      <w:r w:rsidRPr="001F3D6A">
        <w:rPr>
          <w:rFonts w:ascii="Times New Roman" w:hAnsi="Times New Roman" w:cs="Times New Roman"/>
        </w:rPr>
        <w:t xml:space="preserve"> </w:t>
      </w:r>
      <w:proofErr w:type="spellStart"/>
      <w:r w:rsidRPr="001F3D6A">
        <w:rPr>
          <w:rFonts w:ascii="Times New Roman" w:hAnsi="Times New Roman" w:cs="Times New Roman"/>
        </w:rPr>
        <w:t>funcţionare</w:t>
      </w:r>
      <w:proofErr w:type="spellEnd"/>
      <w:r w:rsidRPr="001F3D6A">
        <w:rPr>
          <w:rFonts w:ascii="Times New Roman" w:hAnsi="Times New Roman" w:cs="Times New Roman"/>
        </w:rPr>
        <w:t xml:space="preserve"> al unității; </w:t>
      </w:r>
    </w:p>
    <w:p w14:paraId="0A1A0981" w14:textId="77777777" w:rsidR="002257E0" w:rsidRPr="001F3D6A" w:rsidRDefault="00420510" w:rsidP="002257E0">
      <w:pPr>
        <w:ind w:firstLine="708"/>
        <w:jc w:val="both"/>
        <w:rPr>
          <w:rFonts w:ascii="Times New Roman" w:hAnsi="Times New Roman" w:cs="Times New Roman"/>
        </w:rPr>
      </w:pPr>
      <w:r w:rsidRPr="001F3D6A">
        <w:rPr>
          <w:rFonts w:ascii="Times New Roman" w:hAnsi="Times New Roman" w:cs="Times New Roman"/>
        </w:rPr>
        <w:t xml:space="preserve">- Regulamentul Intern al unității; </w:t>
      </w:r>
    </w:p>
    <w:p w14:paraId="1E8C8F4A" w14:textId="77777777" w:rsidR="002257E0" w:rsidRPr="001F3D6A" w:rsidRDefault="00420510" w:rsidP="002257E0">
      <w:pPr>
        <w:ind w:firstLine="708"/>
        <w:jc w:val="both"/>
        <w:rPr>
          <w:rFonts w:ascii="Times New Roman" w:hAnsi="Times New Roman" w:cs="Times New Roman"/>
        </w:rPr>
      </w:pPr>
      <w:r w:rsidRPr="001F3D6A">
        <w:rPr>
          <w:rFonts w:ascii="Times New Roman" w:hAnsi="Times New Roman" w:cs="Times New Roman"/>
        </w:rPr>
        <w:lastRenderedPageBreak/>
        <w:t xml:space="preserve">- Decizii ale Conducătorului unității; </w:t>
      </w:r>
    </w:p>
    <w:p w14:paraId="6299FA72" w14:textId="77777777" w:rsidR="002257E0" w:rsidRPr="001F3D6A" w:rsidRDefault="00420510" w:rsidP="002257E0">
      <w:pPr>
        <w:ind w:firstLine="708"/>
        <w:jc w:val="both"/>
        <w:rPr>
          <w:rFonts w:ascii="Times New Roman" w:hAnsi="Times New Roman" w:cs="Times New Roman"/>
        </w:rPr>
      </w:pPr>
      <w:r w:rsidRPr="001F3D6A">
        <w:rPr>
          <w:rFonts w:ascii="Times New Roman" w:hAnsi="Times New Roman" w:cs="Times New Roman"/>
        </w:rPr>
        <w:t xml:space="preserve">- Circuitul documentelor; </w:t>
      </w:r>
    </w:p>
    <w:p w14:paraId="187FB3B9" w14:textId="731AB4E0" w:rsidR="00420510" w:rsidRPr="001F3D6A" w:rsidRDefault="00420510" w:rsidP="002257E0">
      <w:pPr>
        <w:ind w:firstLine="708"/>
        <w:jc w:val="both"/>
        <w:rPr>
          <w:rFonts w:ascii="Times New Roman" w:hAnsi="Times New Roman" w:cs="Times New Roman"/>
        </w:rPr>
      </w:pPr>
      <w:r w:rsidRPr="001F3D6A">
        <w:rPr>
          <w:rFonts w:ascii="Times New Roman" w:hAnsi="Times New Roman" w:cs="Times New Roman"/>
        </w:rPr>
        <w:t>- Alte acte normative;</w:t>
      </w:r>
    </w:p>
    <w:p w14:paraId="1BD3587F" w14:textId="2763E1A3" w:rsidR="002257E0" w:rsidRPr="001F3D6A" w:rsidRDefault="002257E0" w:rsidP="002257E0">
      <w:pPr>
        <w:jc w:val="both"/>
        <w:rPr>
          <w:rFonts w:ascii="Times New Roman" w:hAnsi="Times New Roman" w:cs="Times New Roman"/>
          <w:b/>
          <w:bCs/>
        </w:rPr>
      </w:pPr>
      <w:r w:rsidRPr="001F3D6A">
        <w:rPr>
          <w:rFonts w:ascii="Times New Roman" w:hAnsi="Times New Roman" w:cs="Times New Roman"/>
          <w:b/>
          <w:bCs/>
        </w:rPr>
        <w:t xml:space="preserve">4. Descrierea procedurii </w:t>
      </w:r>
    </w:p>
    <w:p w14:paraId="1202E724" w14:textId="77777777" w:rsidR="002257E0" w:rsidRPr="001F3D6A" w:rsidRDefault="002257E0" w:rsidP="002257E0">
      <w:pPr>
        <w:jc w:val="both"/>
        <w:rPr>
          <w:rFonts w:ascii="Times New Roman" w:hAnsi="Times New Roman" w:cs="Times New Roman"/>
        </w:rPr>
      </w:pPr>
      <w:r w:rsidRPr="001F3D6A">
        <w:rPr>
          <w:rFonts w:ascii="Times New Roman" w:hAnsi="Times New Roman" w:cs="Times New Roman"/>
        </w:rPr>
        <w:t xml:space="preserve">4.1. Generalități: Prezenta procedură </w:t>
      </w:r>
      <w:proofErr w:type="spellStart"/>
      <w:r w:rsidRPr="001F3D6A">
        <w:rPr>
          <w:rFonts w:ascii="Times New Roman" w:hAnsi="Times New Roman" w:cs="Times New Roman"/>
        </w:rPr>
        <w:t>stabileşte</w:t>
      </w:r>
      <w:proofErr w:type="spellEnd"/>
      <w:r w:rsidRPr="001F3D6A">
        <w:rPr>
          <w:rFonts w:ascii="Times New Roman" w:hAnsi="Times New Roman" w:cs="Times New Roman"/>
        </w:rPr>
        <w:t xml:space="preserve"> metodologia de organizare a concursurilor pentru ocuparea posturilor didactice/catedrelor care se </w:t>
      </w:r>
      <w:proofErr w:type="spellStart"/>
      <w:r w:rsidRPr="001F3D6A">
        <w:rPr>
          <w:rFonts w:ascii="Times New Roman" w:hAnsi="Times New Roman" w:cs="Times New Roman"/>
        </w:rPr>
        <w:t>vacantează</w:t>
      </w:r>
      <w:proofErr w:type="spellEnd"/>
      <w:r w:rsidRPr="001F3D6A">
        <w:rPr>
          <w:rFonts w:ascii="Times New Roman" w:hAnsi="Times New Roman" w:cs="Times New Roman"/>
        </w:rPr>
        <w:t xml:space="preserve"> pe parcursul anului școlar. Coordonarea metodologică a concursurilor pentru ocuparea posturilor didactice/catedrelor declarate vacante/rezervate în unitățile de învățământ preuniversitar de stat și particular este asigurată de Ministerul Educației. Inspectoratul școlar asigură: </w:t>
      </w:r>
    </w:p>
    <w:p w14:paraId="1AC3B2AE" w14:textId="77777777" w:rsidR="002257E0" w:rsidRPr="001F3D6A" w:rsidRDefault="002257E0" w:rsidP="002257E0">
      <w:pPr>
        <w:jc w:val="both"/>
        <w:rPr>
          <w:rFonts w:ascii="Times New Roman" w:hAnsi="Times New Roman" w:cs="Times New Roman"/>
        </w:rPr>
      </w:pPr>
      <w:r w:rsidRPr="001F3D6A">
        <w:rPr>
          <w:rFonts w:ascii="Times New Roman" w:hAnsi="Times New Roman" w:cs="Times New Roman"/>
        </w:rPr>
        <w:t xml:space="preserve">a) consiliere și asistență unității de învățământ în gestionarea resurselor umane, a posturilor didactice, legalitatea organizării și desfășurării concursurilor de ocupare a posturilor didactice; </w:t>
      </w:r>
    </w:p>
    <w:p w14:paraId="0D20F471" w14:textId="77777777" w:rsidR="002257E0" w:rsidRPr="001F3D6A" w:rsidRDefault="002257E0" w:rsidP="002257E0">
      <w:pPr>
        <w:jc w:val="both"/>
        <w:rPr>
          <w:rFonts w:ascii="Times New Roman" w:hAnsi="Times New Roman" w:cs="Times New Roman"/>
        </w:rPr>
      </w:pPr>
      <w:r w:rsidRPr="001F3D6A">
        <w:rPr>
          <w:rFonts w:ascii="Times New Roman" w:hAnsi="Times New Roman" w:cs="Times New Roman"/>
        </w:rPr>
        <w:t xml:space="preserve">b) gestionarea, reactualizarea și publicarea bazei de date privind cadrele didactice calificate rămase nerepartizate și posturile didactice/catedrele din unitatea de învățământ preuniversitar de stat care se </w:t>
      </w:r>
      <w:proofErr w:type="spellStart"/>
      <w:r w:rsidRPr="001F3D6A">
        <w:rPr>
          <w:rFonts w:ascii="Times New Roman" w:hAnsi="Times New Roman" w:cs="Times New Roman"/>
        </w:rPr>
        <w:t>vacantează</w:t>
      </w:r>
      <w:proofErr w:type="spellEnd"/>
      <w:r w:rsidRPr="001F3D6A">
        <w:rPr>
          <w:rFonts w:ascii="Times New Roman" w:hAnsi="Times New Roman" w:cs="Times New Roman"/>
        </w:rPr>
        <w:t xml:space="preserve"> pe parcursul anului școlar, prin afișare la sediul propriu și pe site; </w:t>
      </w:r>
    </w:p>
    <w:p w14:paraId="577592F1" w14:textId="77777777" w:rsidR="002257E0" w:rsidRPr="001F3D6A" w:rsidRDefault="002257E0" w:rsidP="002257E0">
      <w:pPr>
        <w:jc w:val="both"/>
        <w:rPr>
          <w:rFonts w:ascii="Times New Roman" w:hAnsi="Times New Roman" w:cs="Times New Roman"/>
        </w:rPr>
      </w:pPr>
      <w:r w:rsidRPr="001F3D6A">
        <w:rPr>
          <w:rFonts w:ascii="Times New Roman" w:hAnsi="Times New Roman" w:cs="Times New Roman"/>
        </w:rPr>
        <w:t xml:space="preserve">c) monitorizarea concursurilor pentru ocuparea posturilor didactice/catedrelor vacante/rezervate din unitate din învățământul preuniversitar. </w:t>
      </w:r>
    </w:p>
    <w:p w14:paraId="67CB765E" w14:textId="77777777" w:rsidR="002257E0" w:rsidRPr="001F3D6A" w:rsidRDefault="002257E0" w:rsidP="002257E0">
      <w:pPr>
        <w:ind w:firstLine="708"/>
        <w:jc w:val="both"/>
        <w:rPr>
          <w:rFonts w:ascii="Times New Roman" w:hAnsi="Times New Roman" w:cs="Times New Roman"/>
        </w:rPr>
      </w:pPr>
      <w:r w:rsidRPr="001F3D6A">
        <w:rPr>
          <w:rFonts w:ascii="Times New Roman" w:hAnsi="Times New Roman" w:cs="Times New Roman"/>
        </w:rPr>
        <w:t xml:space="preserve">La nivelul fiecărui inspectorat școlar se constituie, în baza deciziei inspectorului școlar general, comisia județeană/ a municipiului București de monitorizare a concursurilor de ocupare a posturilor didactice/catedrelor care se </w:t>
      </w:r>
      <w:proofErr w:type="spellStart"/>
      <w:r w:rsidRPr="001F3D6A">
        <w:rPr>
          <w:rFonts w:ascii="Times New Roman" w:hAnsi="Times New Roman" w:cs="Times New Roman"/>
        </w:rPr>
        <w:t>vacantează</w:t>
      </w:r>
      <w:proofErr w:type="spellEnd"/>
      <w:r w:rsidRPr="001F3D6A">
        <w:rPr>
          <w:rFonts w:ascii="Times New Roman" w:hAnsi="Times New Roman" w:cs="Times New Roman"/>
        </w:rPr>
        <w:t xml:space="preserve"> pe parcursul anului școlar, în următoarea componență: președinte - un inspector școlar general adjunct; 6-12 membri - inspectori școlari/inspectori școlari de specialitate; 1-6 secretari - inspectori școlari pentru managementul resurselor umane; informatician/analist programator/ajutor analist programator; consilierul juridic al inspectoratului școlar. </w:t>
      </w:r>
    </w:p>
    <w:p w14:paraId="1348C0D5" w14:textId="3D866487" w:rsidR="002257E0" w:rsidRPr="001F3D6A" w:rsidRDefault="002257E0" w:rsidP="002257E0">
      <w:pPr>
        <w:ind w:firstLine="708"/>
        <w:jc w:val="both"/>
        <w:rPr>
          <w:rFonts w:ascii="Times New Roman" w:hAnsi="Times New Roman" w:cs="Times New Roman"/>
        </w:rPr>
      </w:pPr>
      <w:r w:rsidRPr="001F3D6A">
        <w:rPr>
          <w:rFonts w:ascii="Times New Roman" w:hAnsi="Times New Roman" w:cs="Times New Roman"/>
        </w:rPr>
        <w:t xml:space="preserve">Pe posturile didactice/catedrele complete sau incomplete care se </w:t>
      </w:r>
      <w:proofErr w:type="spellStart"/>
      <w:r w:rsidRPr="001F3D6A">
        <w:rPr>
          <w:rFonts w:ascii="Times New Roman" w:hAnsi="Times New Roman" w:cs="Times New Roman"/>
        </w:rPr>
        <w:t>vacantează</w:t>
      </w:r>
      <w:proofErr w:type="spellEnd"/>
      <w:r w:rsidRPr="001F3D6A">
        <w:rPr>
          <w:rFonts w:ascii="Times New Roman" w:hAnsi="Times New Roman" w:cs="Times New Roman"/>
        </w:rPr>
        <w:t xml:space="preserve"> în unitatea de învățământ preuniversitar de stat pe parcursul anului școlar se repartizează personalul didactic calificat care îndeplinește condițiile de ocupare a acestor posturi didactice/catedre, conform Metodologiei-cadru privind mobilitatea personalului didactic din învățământul preuniversitar în vigoare pentru anul școlar respectiv, denumită în continuare Metodologie-cadru. </w:t>
      </w:r>
    </w:p>
    <w:p w14:paraId="51D4EB6B" w14:textId="77777777" w:rsidR="002257E0" w:rsidRPr="001F3D6A" w:rsidRDefault="002257E0" w:rsidP="002257E0">
      <w:pPr>
        <w:ind w:firstLine="708"/>
        <w:jc w:val="both"/>
        <w:rPr>
          <w:rFonts w:ascii="Times New Roman" w:hAnsi="Times New Roman" w:cs="Times New Roman"/>
        </w:rPr>
      </w:pPr>
      <w:r w:rsidRPr="001F3D6A">
        <w:rPr>
          <w:rFonts w:ascii="Times New Roman" w:hAnsi="Times New Roman" w:cs="Times New Roman"/>
        </w:rPr>
        <w:t xml:space="preserve">În lipsa personalului didactic, posturile didactice/catedrele complete sau incomplete care se </w:t>
      </w:r>
      <w:proofErr w:type="spellStart"/>
      <w:r w:rsidRPr="001F3D6A">
        <w:rPr>
          <w:rFonts w:ascii="Times New Roman" w:hAnsi="Times New Roman" w:cs="Times New Roman"/>
        </w:rPr>
        <w:t>vacantează</w:t>
      </w:r>
      <w:proofErr w:type="spellEnd"/>
      <w:r w:rsidRPr="001F3D6A">
        <w:rPr>
          <w:rFonts w:ascii="Times New Roman" w:hAnsi="Times New Roman" w:cs="Times New Roman"/>
        </w:rPr>
        <w:t xml:space="preserve"> în unitatea de învățământ preuniversitar de stat pe termen scurt, de cel mult 60 de zile, se atribuie, în regim de plata cu ora, la nivelul unității de învățământ care are posturi didactice neocupate, </w:t>
      </w:r>
      <w:r w:rsidRPr="001F3D6A">
        <w:rPr>
          <w:rFonts w:ascii="Times New Roman" w:hAnsi="Times New Roman" w:cs="Times New Roman"/>
        </w:rPr>
        <w:lastRenderedPageBreak/>
        <w:t xml:space="preserve">personalului didactic calificat, prin decizie a directorului, în baza hotărârii consiliului de administrație al unității de învățământ. </w:t>
      </w:r>
    </w:p>
    <w:p w14:paraId="70CFF58E" w14:textId="77777777" w:rsidR="002257E0" w:rsidRPr="001F3D6A" w:rsidRDefault="002257E0" w:rsidP="002257E0">
      <w:pPr>
        <w:ind w:firstLine="708"/>
        <w:jc w:val="both"/>
        <w:rPr>
          <w:rFonts w:ascii="Times New Roman" w:hAnsi="Times New Roman" w:cs="Times New Roman"/>
        </w:rPr>
      </w:pPr>
      <w:r w:rsidRPr="001F3D6A">
        <w:rPr>
          <w:rFonts w:ascii="Times New Roman" w:hAnsi="Times New Roman" w:cs="Times New Roman"/>
        </w:rPr>
        <w:t xml:space="preserve">În mod excepțional, posturile didactice/catedrele vacante/rezervate rămase neocupate, în lipsa personalului didactic calificat, se atribuie, în regim de plata cu ora, la nivelul unității de învățământ care are posturi didactice neocupate, prin decizie a directorului, pe termen scurt, de cel mult 30 de zile, personalului didactic fără studii corespunzătoare postului, urmând ca în această perioadă să se organizeze concursuri/testări pentru ocuparea acestor posturi. În cazul în care posturile didactice/catedrele </w:t>
      </w:r>
      <w:proofErr w:type="spellStart"/>
      <w:r w:rsidRPr="001F3D6A">
        <w:rPr>
          <w:rFonts w:ascii="Times New Roman" w:hAnsi="Times New Roman" w:cs="Times New Roman"/>
        </w:rPr>
        <w:t>vacantate</w:t>
      </w:r>
      <w:proofErr w:type="spellEnd"/>
      <w:r w:rsidRPr="001F3D6A">
        <w:rPr>
          <w:rFonts w:ascii="Times New Roman" w:hAnsi="Times New Roman" w:cs="Times New Roman"/>
        </w:rPr>
        <w:t xml:space="preserve"> pe parcursul anului școlar nu pot fi ocupate, consiliul de administrație al unității de învățământ preuniversitar de stat în care se </w:t>
      </w:r>
      <w:proofErr w:type="spellStart"/>
      <w:r w:rsidRPr="001F3D6A">
        <w:rPr>
          <w:rFonts w:ascii="Times New Roman" w:hAnsi="Times New Roman" w:cs="Times New Roman"/>
        </w:rPr>
        <w:t>vacantează</w:t>
      </w:r>
      <w:proofErr w:type="spellEnd"/>
      <w:r w:rsidRPr="001F3D6A">
        <w:rPr>
          <w:rFonts w:ascii="Times New Roman" w:hAnsi="Times New Roman" w:cs="Times New Roman"/>
        </w:rPr>
        <w:t xml:space="preserve"> posturi didactice/catedre pe o durată mai mare de 60 de zile, respectiv 30 de zile, este abilitata să organizeze și să desfășoare individual, în consorții școlare sau în asocieri temporare la nivel local, concursuri cu probe scrise și practice/orale în profilul postului sau inspecții speciale la clasă pentru ocuparea posturilor didactice/catedrelor, pe perioadă determinată, cu personal didactic calificat, respectiv testări pentru ocuparea posturilor didactice/catedrelor cu personal fără studii corespunzătoare postului.</w:t>
      </w:r>
    </w:p>
    <w:p w14:paraId="026F3062" w14:textId="77777777" w:rsidR="002257E0" w:rsidRPr="001F3D6A" w:rsidRDefault="002257E0" w:rsidP="002257E0">
      <w:pPr>
        <w:ind w:firstLine="708"/>
        <w:jc w:val="both"/>
        <w:rPr>
          <w:rFonts w:ascii="Times New Roman" w:hAnsi="Times New Roman" w:cs="Times New Roman"/>
        </w:rPr>
      </w:pPr>
      <w:r w:rsidRPr="001F3D6A">
        <w:rPr>
          <w:rFonts w:ascii="Times New Roman" w:hAnsi="Times New Roman" w:cs="Times New Roman"/>
        </w:rPr>
        <w:t xml:space="preserve">Concursurile pentru ocuparea posturilor didactice/catedrelor care se </w:t>
      </w:r>
      <w:proofErr w:type="spellStart"/>
      <w:r w:rsidRPr="001F3D6A">
        <w:rPr>
          <w:rFonts w:ascii="Times New Roman" w:hAnsi="Times New Roman" w:cs="Times New Roman"/>
        </w:rPr>
        <w:t>vacantează</w:t>
      </w:r>
      <w:proofErr w:type="spellEnd"/>
      <w:r w:rsidRPr="001F3D6A">
        <w:rPr>
          <w:rFonts w:ascii="Times New Roman" w:hAnsi="Times New Roman" w:cs="Times New Roman"/>
        </w:rPr>
        <w:t xml:space="preserve"> pe parcursul anului școlar în unitatea de învățământ preuniversitar de stat </w:t>
      </w:r>
      <w:r w:rsidRPr="001F3D6A">
        <w:rPr>
          <w:rFonts w:ascii="Times New Roman" w:hAnsi="Times New Roman" w:cs="Times New Roman"/>
          <w:b/>
          <w:bCs/>
        </w:rPr>
        <w:t>consta în probă practică/orală sau inspecție specială la clasă și probă scrisă din didactica specialității în profilul postului didactic/catedrei, potrivit programelor specifice pentru concurs în vigoare. Inspecția specială la clasă în profilul postului didactic/catedrei și probele practice/orale de profil pentru posturile care sunt condiționate pentru ocupare de probă practică/orală se organizează, se desfășoară și se evaluează conform Metodologiei-cadru. La aceste probe nu se admit contestații.</w:t>
      </w:r>
      <w:r w:rsidRPr="001F3D6A">
        <w:rPr>
          <w:rFonts w:ascii="Times New Roman" w:hAnsi="Times New Roman" w:cs="Times New Roman"/>
        </w:rPr>
        <w:t xml:space="preserve"> Candidații care nu obțin la inspecția specială la clasă sau la proba practică/orală </w:t>
      </w:r>
      <w:r w:rsidRPr="001F3D6A">
        <w:rPr>
          <w:rFonts w:ascii="Times New Roman" w:hAnsi="Times New Roman" w:cs="Times New Roman"/>
          <w:b/>
          <w:bCs/>
        </w:rPr>
        <w:t>minimum nota 5 (cinci)</w:t>
      </w:r>
      <w:r w:rsidRPr="001F3D6A">
        <w:rPr>
          <w:rFonts w:ascii="Times New Roman" w:hAnsi="Times New Roman" w:cs="Times New Roman"/>
        </w:rPr>
        <w:t xml:space="preserve"> nu au dreptul de a participa la proba scrisă. Pe durata stării de alertă, până la eliminarea restricțiilor privind adunările publice de către autoritățile de resort, la organizarea și desfășurarea concursului pentru ocuparea posturilor didactice/catedrelor vacante în unitățile de învățământ de stat se suspendă aplicarea prevederilor art. 4 alin. (2) și (4) din Metodologie privitoare la inspecția specială la clasă/proba practică.</w:t>
      </w:r>
    </w:p>
    <w:p w14:paraId="21EEC47D" w14:textId="77777777" w:rsidR="002257E0" w:rsidRPr="001F3D6A" w:rsidRDefault="002257E0" w:rsidP="002257E0">
      <w:pPr>
        <w:ind w:firstLine="708"/>
        <w:jc w:val="both"/>
        <w:rPr>
          <w:rFonts w:ascii="Times New Roman" w:hAnsi="Times New Roman" w:cs="Times New Roman"/>
        </w:rPr>
      </w:pPr>
      <w:r w:rsidRPr="001F3D6A">
        <w:rPr>
          <w:rFonts w:ascii="Times New Roman" w:hAnsi="Times New Roman" w:cs="Times New Roman"/>
        </w:rPr>
        <w:t xml:space="preserve">Modelul cererii-tip pentru înscrierea la concurs, tabelele nominale cuprinzând candidații prezenți la concurs, cu rezultatele concursului și modelul contractului individual de muncă, se adaptează, conform prevederilor legale în vigoare, la nivelul inspectoratului școlar și se comunică persoanelor interesate, inclusiv prin afișare pe pagina web a inspectoratului școlar și a unității de învățământ, dacă este posibil. </w:t>
      </w:r>
    </w:p>
    <w:p w14:paraId="338F2FE2" w14:textId="77777777" w:rsidR="002257E0" w:rsidRPr="001F3D6A" w:rsidRDefault="002257E0" w:rsidP="002257E0">
      <w:pPr>
        <w:ind w:firstLine="708"/>
        <w:jc w:val="both"/>
        <w:rPr>
          <w:rFonts w:ascii="Times New Roman" w:hAnsi="Times New Roman" w:cs="Times New Roman"/>
        </w:rPr>
      </w:pPr>
      <w:r w:rsidRPr="001F3D6A">
        <w:rPr>
          <w:rFonts w:ascii="Times New Roman" w:hAnsi="Times New Roman" w:cs="Times New Roman"/>
        </w:rPr>
        <w:t xml:space="preserve">Probele scrise se susțin pe baza subiectelor elaborate de comisia de elaborare a subiectelor, baremelor de evaluare și de evaluare a lucrărilor scrise, constituită la nivelul unității de învățământ/consorțiului școlar/grupului de unități de învățământ care s-au asociat temporar, în </w:t>
      </w:r>
      <w:r w:rsidRPr="001F3D6A">
        <w:rPr>
          <w:rFonts w:ascii="Times New Roman" w:hAnsi="Times New Roman" w:cs="Times New Roman"/>
        </w:rPr>
        <w:lastRenderedPageBreak/>
        <w:t xml:space="preserve">concordanță cu programele specifice pentru concurs în specialitatea postului didactic, aprobate prin ordin al ministrului educației naționale, și se evaluează prin note de la 10 la 1. </w:t>
      </w:r>
    </w:p>
    <w:p w14:paraId="0A111F27" w14:textId="77777777" w:rsidR="002257E0" w:rsidRPr="001F3D6A" w:rsidRDefault="002257E0" w:rsidP="002257E0">
      <w:pPr>
        <w:ind w:firstLine="708"/>
        <w:jc w:val="both"/>
        <w:rPr>
          <w:rFonts w:ascii="Times New Roman" w:hAnsi="Times New Roman" w:cs="Times New Roman"/>
        </w:rPr>
      </w:pPr>
      <w:r w:rsidRPr="001F3D6A">
        <w:rPr>
          <w:rFonts w:ascii="Times New Roman" w:hAnsi="Times New Roman" w:cs="Times New Roman"/>
        </w:rPr>
        <w:t>Comisiile de elaborare a subiectelor, baremelor de evaluare și de evaluare a lucrărilor scrise asigură, la cererea candidaților, și traducerea acestora în limbile minorităților naționale</w:t>
      </w:r>
      <w:r w:rsidRPr="001F3D6A">
        <w:rPr>
          <w:rFonts w:ascii="Times New Roman" w:hAnsi="Times New Roman" w:cs="Times New Roman"/>
          <w:b/>
          <w:bCs/>
        </w:rPr>
        <w:t>. Durata de redactare a lucrării scrise este de 4 (patru) ore. Nota obținută la proba scrisă are o pondere de 75% în media de repartizare</w:t>
      </w:r>
      <w:r w:rsidRPr="001F3D6A">
        <w:rPr>
          <w:rFonts w:ascii="Times New Roman" w:hAnsi="Times New Roman" w:cs="Times New Roman"/>
        </w:rPr>
        <w:t xml:space="preserve">. Pentru proba scrisă se stabilesc de către comisia de elaborare a subiectelor și a baremelor de evaluare și de evaluare a lucrărilor </w:t>
      </w:r>
      <w:r w:rsidRPr="001F3D6A">
        <w:rPr>
          <w:rFonts w:ascii="Times New Roman" w:hAnsi="Times New Roman" w:cs="Times New Roman"/>
          <w:b/>
          <w:bCs/>
        </w:rPr>
        <w:t>scrise minimum 3 (trei) variante de subiecte</w:t>
      </w:r>
      <w:r w:rsidRPr="001F3D6A">
        <w:rPr>
          <w:rFonts w:ascii="Times New Roman" w:hAnsi="Times New Roman" w:cs="Times New Roman"/>
        </w:rPr>
        <w:t xml:space="preserve"> și baremele de evaluare aferente. Candidații trebuie să obțină minimum nota 5 (cinci) atât la proba scrisă, cât și la proba practică/inspecția specială, iar </w:t>
      </w:r>
      <w:r w:rsidRPr="001F3D6A">
        <w:rPr>
          <w:rFonts w:ascii="Times New Roman" w:hAnsi="Times New Roman" w:cs="Times New Roman"/>
          <w:b/>
          <w:bCs/>
        </w:rPr>
        <w:t>media de repartizare se calculează astfel: [(nota obținută la proba scrisă)*3 + (nota obținută la proba practică/inspecția specială la clasă)]/4</w:t>
      </w:r>
      <w:r w:rsidRPr="001F3D6A">
        <w:rPr>
          <w:rFonts w:ascii="Times New Roman" w:hAnsi="Times New Roman" w:cs="Times New Roman"/>
        </w:rPr>
        <w:t xml:space="preserve">. </w:t>
      </w:r>
    </w:p>
    <w:p w14:paraId="2825FF64" w14:textId="77777777" w:rsidR="002257E0" w:rsidRPr="001F3D6A" w:rsidRDefault="002257E0" w:rsidP="002257E0">
      <w:pPr>
        <w:ind w:firstLine="708"/>
        <w:jc w:val="both"/>
        <w:rPr>
          <w:rFonts w:ascii="Times New Roman" w:hAnsi="Times New Roman" w:cs="Times New Roman"/>
        </w:rPr>
      </w:pPr>
      <w:r w:rsidRPr="001F3D6A">
        <w:rPr>
          <w:rFonts w:ascii="Times New Roman" w:hAnsi="Times New Roman" w:cs="Times New Roman"/>
        </w:rPr>
        <w:t xml:space="preserve">Testarea personalului fără studii corespunzătoare postului constă </w:t>
      </w:r>
      <w:r w:rsidRPr="001F3D6A">
        <w:rPr>
          <w:rFonts w:ascii="Times New Roman" w:hAnsi="Times New Roman" w:cs="Times New Roman"/>
          <w:b/>
          <w:bCs/>
        </w:rPr>
        <w:t>în interviu și lucrare scrisă</w:t>
      </w:r>
      <w:r w:rsidRPr="001F3D6A">
        <w:rPr>
          <w:rFonts w:ascii="Times New Roman" w:hAnsi="Times New Roman" w:cs="Times New Roman"/>
        </w:rPr>
        <w:t>. Lucrarea scrisă se susține înaintea interviului. Durata de redactare a lucrării scrise este de 3 (trei) ore. Lucrarea scrisă și interviul se evaluează cu note de la 10 la 1. Lucrarea scrisă are o pondere de două treimi din nota finală, restul, respectiv o treime, reprezentând rezultatul evaluării în urma desfășurării interviului. Nota minimă de promovare, atât a lucrării scrise, cât și a interviului, este 5 (cinci). În cazul în care există egalitate de medie între candidații fără studii corespunzătoare postului care au susținut testarea, prioritate la ocuparea posturilor didactice/catedrelor vacante au, în ordine:</w:t>
      </w:r>
    </w:p>
    <w:p w14:paraId="3E0C273C" w14:textId="77777777" w:rsidR="002257E0" w:rsidRPr="001F3D6A" w:rsidRDefault="002257E0" w:rsidP="002257E0">
      <w:pPr>
        <w:ind w:firstLine="708"/>
        <w:jc w:val="both"/>
        <w:rPr>
          <w:rFonts w:ascii="Times New Roman" w:hAnsi="Times New Roman" w:cs="Times New Roman"/>
        </w:rPr>
      </w:pPr>
      <w:r w:rsidRPr="001F3D6A">
        <w:rPr>
          <w:rFonts w:ascii="Times New Roman" w:hAnsi="Times New Roman" w:cs="Times New Roman"/>
        </w:rPr>
        <w:t xml:space="preserve"> a) candidații care au continuitate pe post/catedră, care frecventează modulele de pedagogie sau de perfecționare organizate în cadrul caselor corpului didactic ori de alte instituții agreate de Ministerul Educației, conform legii, și care au obținut cel puțin calificativul "Bine";</w:t>
      </w:r>
    </w:p>
    <w:p w14:paraId="44B55E76" w14:textId="77777777" w:rsidR="002257E0" w:rsidRPr="001F3D6A" w:rsidRDefault="002257E0" w:rsidP="002257E0">
      <w:pPr>
        <w:ind w:firstLine="708"/>
        <w:jc w:val="both"/>
        <w:rPr>
          <w:rFonts w:ascii="Times New Roman" w:hAnsi="Times New Roman" w:cs="Times New Roman"/>
        </w:rPr>
      </w:pPr>
      <w:r w:rsidRPr="001F3D6A">
        <w:rPr>
          <w:rFonts w:ascii="Times New Roman" w:hAnsi="Times New Roman" w:cs="Times New Roman"/>
        </w:rPr>
        <w:t xml:space="preserve"> b) candidații cu domiciliul sau reședința în localitatea în care se află postul didactic/catedra solicitat/solicitată; </w:t>
      </w:r>
    </w:p>
    <w:p w14:paraId="15C575C5" w14:textId="77777777" w:rsidR="002257E0" w:rsidRPr="001F3D6A" w:rsidRDefault="002257E0" w:rsidP="002257E0">
      <w:pPr>
        <w:ind w:firstLine="708"/>
        <w:jc w:val="both"/>
        <w:rPr>
          <w:rFonts w:ascii="Times New Roman" w:hAnsi="Times New Roman" w:cs="Times New Roman"/>
        </w:rPr>
      </w:pPr>
      <w:r w:rsidRPr="001F3D6A">
        <w:rPr>
          <w:rFonts w:ascii="Times New Roman" w:hAnsi="Times New Roman" w:cs="Times New Roman"/>
        </w:rPr>
        <w:t xml:space="preserve">c) candidații cu studii superioare în specialitatea postului, fără examen de licență; </w:t>
      </w:r>
    </w:p>
    <w:p w14:paraId="1A8EFCA8" w14:textId="77777777" w:rsidR="002257E0" w:rsidRPr="001F3D6A" w:rsidRDefault="002257E0" w:rsidP="002257E0">
      <w:pPr>
        <w:ind w:firstLine="708"/>
        <w:jc w:val="both"/>
        <w:rPr>
          <w:rFonts w:ascii="Times New Roman" w:hAnsi="Times New Roman" w:cs="Times New Roman"/>
        </w:rPr>
      </w:pPr>
      <w:r w:rsidRPr="001F3D6A">
        <w:rPr>
          <w:rFonts w:ascii="Times New Roman" w:hAnsi="Times New Roman" w:cs="Times New Roman"/>
        </w:rPr>
        <w:t xml:space="preserve">d) candidații cu studii superioare care se recalifică în specialitatea postului; </w:t>
      </w:r>
    </w:p>
    <w:p w14:paraId="759D7019" w14:textId="77777777" w:rsidR="002257E0" w:rsidRPr="001F3D6A" w:rsidRDefault="002257E0" w:rsidP="002257E0">
      <w:pPr>
        <w:ind w:firstLine="708"/>
        <w:jc w:val="both"/>
        <w:rPr>
          <w:rFonts w:ascii="Times New Roman" w:hAnsi="Times New Roman" w:cs="Times New Roman"/>
        </w:rPr>
      </w:pPr>
      <w:r w:rsidRPr="001F3D6A">
        <w:rPr>
          <w:rFonts w:ascii="Times New Roman" w:hAnsi="Times New Roman" w:cs="Times New Roman"/>
        </w:rPr>
        <w:t xml:space="preserve">e) candidații cu studii superioare cu specialitatea cea mai apropiată postului solicitat; </w:t>
      </w:r>
    </w:p>
    <w:p w14:paraId="7D138117" w14:textId="77777777" w:rsidR="002257E0" w:rsidRPr="001F3D6A" w:rsidRDefault="002257E0" w:rsidP="002257E0">
      <w:pPr>
        <w:ind w:firstLine="708"/>
        <w:jc w:val="both"/>
        <w:rPr>
          <w:rFonts w:ascii="Times New Roman" w:hAnsi="Times New Roman" w:cs="Times New Roman"/>
        </w:rPr>
      </w:pPr>
      <w:r w:rsidRPr="001F3D6A">
        <w:rPr>
          <w:rFonts w:ascii="Times New Roman" w:hAnsi="Times New Roman" w:cs="Times New Roman"/>
        </w:rPr>
        <w:t xml:space="preserve">f) candidații în curs de calificare în specialitatea postului; </w:t>
      </w:r>
    </w:p>
    <w:p w14:paraId="1FBBF82E" w14:textId="77777777" w:rsidR="002257E0" w:rsidRPr="001F3D6A" w:rsidRDefault="002257E0" w:rsidP="002257E0">
      <w:pPr>
        <w:ind w:firstLine="708"/>
        <w:jc w:val="both"/>
        <w:rPr>
          <w:rFonts w:ascii="Times New Roman" w:hAnsi="Times New Roman" w:cs="Times New Roman"/>
        </w:rPr>
      </w:pPr>
      <w:r w:rsidRPr="001F3D6A">
        <w:rPr>
          <w:rFonts w:ascii="Times New Roman" w:hAnsi="Times New Roman" w:cs="Times New Roman"/>
        </w:rPr>
        <w:t>g) candidații care au participat sau participă la cursuri de perfecționare organizate în cadrul caselor corpului didactic ori de alte instituții agreate de Ministerul Educației, conform legii.</w:t>
      </w:r>
    </w:p>
    <w:p w14:paraId="19988190" w14:textId="77777777" w:rsidR="002257E0" w:rsidRPr="001F3D6A" w:rsidRDefault="002257E0" w:rsidP="002257E0">
      <w:pPr>
        <w:ind w:firstLine="708"/>
        <w:jc w:val="both"/>
        <w:rPr>
          <w:rFonts w:ascii="Times New Roman" w:hAnsi="Times New Roman" w:cs="Times New Roman"/>
        </w:rPr>
      </w:pPr>
      <w:r w:rsidRPr="001F3D6A">
        <w:rPr>
          <w:rFonts w:ascii="Times New Roman" w:hAnsi="Times New Roman" w:cs="Times New Roman"/>
        </w:rPr>
        <w:t xml:space="preserve"> Consiliul de administrație al unității de învățământ preuniversitar de stat care organizează individual, în consorții sau în asocieri temporare concursurile/testările numește comisia de organizare și desfășurare a concursului/testării și de examinare a candidaților și hotărăște angajarea pe perioadă </w:t>
      </w:r>
      <w:r w:rsidRPr="001F3D6A">
        <w:rPr>
          <w:rFonts w:ascii="Times New Roman" w:hAnsi="Times New Roman" w:cs="Times New Roman"/>
        </w:rPr>
        <w:lastRenderedPageBreak/>
        <w:t xml:space="preserve">determinată a candidaților admiși în urma acestor concursuri pe posturile didactice/catedrele vacante/rezervate publicate. </w:t>
      </w:r>
    </w:p>
    <w:p w14:paraId="64088BC3" w14:textId="4B82B9C2" w:rsidR="002257E0" w:rsidRPr="001F3D6A" w:rsidRDefault="002257E0" w:rsidP="002257E0">
      <w:pPr>
        <w:ind w:firstLine="708"/>
        <w:jc w:val="both"/>
        <w:rPr>
          <w:rFonts w:ascii="Times New Roman" w:hAnsi="Times New Roman" w:cs="Times New Roman"/>
        </w:rPr>
      </w:pPr>
      <w:r w:rsidRPr="001F3D6A">
        <w:rPr>
          <w:rFonts w:ascii="Times New Roman" w:hAnsi="Times New Roman" w:cs="Times New Roman"/>
        </w:rPr>
        <w:t>Perioadele de organizare și desfășurare a concursului/testării și datele de desfășurare a probelor în cadrul concursului/testării se fac publice prin afișare la inspectoratul școlar și la unitatea de învățământ care organizează concursul/testarea.</w:t>
      </w:r>
    </w:p>
    <w:p w14:paraId="549F373F" w14:textId="77777777" w:rsidR="002257E0" w:rsidRPr="001F3D6A" w:rsidRDefault="002257E0" w:rsidP="002257E0">
      <w:pPr>
        <w:ind w:firstLine="708"/>
        <w:jc w:val="both"/>
        <w:rPr>
          <w:rFonts w:ascii="Times New Roman" w:hAnsi="Times New Roman" w:cs="Times New Roman"/>
        </w:rPr>
      </w:pPr>
      <w:r w:rsidRPr="001F3D6A">
        <w:rPr>
          <w:rFonts w:ascii="Times New Roman" w:hAnsi="Times New Roman" w:cs="Times New Roman"/>
        </w:rPr>
        <w:t xml:space="preserve">Din comisiile implicate în organizarea și desfășurarea concursului/testării nu pot face parte persoanele care concurează sau care au în rândul candidaților rude ori afini până la gradul IV inclusiv. Membrii comisiei semnează în acest sens o declarație pe propria răspundere, care se predă președintelui comisiei de monitorizare a concursului și se păstrează la inspectoratul școlar. Lucrările de la concurs/testare și borderourile de corectare se păstrează în arhiva unității organizatoare timp de un an, iar celelalte documente, conform normativelor în vigoare. </w:t>
      </w:r>
    </w:p>
    <w:p w14:paraId="101BF019" w14:textId="77777777" w:rsidR="002257E0" w:rsidRPr="001F3D6A" w:rsidRDefault="002257E0" w:rsidP="002257E0">
      <w:pPr>
        <w:ind w:firstLine="708"/>
        <w:jc w:val="both"/>
        <w:rPr>
          <w:rFonts w:ascii="Times New Roman" w:hAnsi="Times New Roman" w:cs="Times New Roman"/>
        </w:rPr>
      </w:pPr>
      <w:r w:rsidRPr="001F3D6A">
        <w:rPr>
          <w:rFonts w:ascii="Times New Roman" w:hAnsi="Times New Roman" w:cs="Times New Roman"/>
        </w:rPr>
        <w:t xml:space="preserve">Unitatea de învățământ care organizează concurs înaintează inspectoratului școlar tabele nominale cuprinzând candidații prezenți la concurs, cu rezultatele concursului, în termen de 3 (trei) zile lucrătoare de la finalizarea acestuia. Pentru fiecare candidat care în urma concursului ocupă un post didactic/o catedră, conducerea unității de învățământ menționează situația angajării candidatului. Președintele comisiei implicate în organizarea și desfășurarea concursului poartă răspunderea principală pentru corectitudinea desfășurării concursului, conform atribuțiilor specifice. Nerespectarea prevederilor legale de către persoanele implicate în organizarea și desfășurarea concursurilor/ testărilor pentru ocuparea posturilor didactice/catedrelor care se </w:t>
      </w:r>
      <w:proofErr w:type="spellStart"/>
      <w:r w:rsidRPr="001F3D6A">
        <w:rPr>
          <w:rFonts w:ascii="Times New Roman" w:hAnsi="Times New Roman" w:cs="Times New Roman"/>
        </w:rPr>
        <w:t>vacantează</w:t>
      </w:r>
      <w:proofErr w:type="spellEnd"/>
      <w:r w:rsidRPr="001F3D6A">
        <w:rPr>
          <w:rFonts w:ascii="Times New Roman" w:hAnsi="Times New Roman" w:cs="Times New Roman"/>
        </w:rPr>
        <w:t xml:space="preserve"> pe parcursul anului școlar în unitatea de învățământ preuniversitar de stat atrage răspunderea administrativ disciplinară, civilă sau penală, după caz. </w:t>
      </w:r>
    </w:p>
    <w:p w14:paraId="11332D0D" w14:textId="15058715" w:rsidR="002257E0" w:rsidRPr="001F3D6A" w:rsidRDefault="002257E0" w:rsidP="002257E0">
      <w:pPr>
        <w:ind w:firstLine="708"/>
        <w:jc w:val="both"/>
        <w:rPr>
          <w:rFonts w:ascii="Times New Roman" w:hAnsi="Times New Roman" w:cs="Times New Roman"/>
        </w:rPr>
      </w:pPr>
      <w:r w:rsidRPr="001F3D6A">
        <w:rPr>
          <w:rFonts w:ascii="Times New Roman" w:hAnsi="Times New Roman" w:cs="Times New Roman"/>
        </w:rPr>
        <w:t xml:space="preserve">Compartimentul secretariat asigură rezolvarea problemelor specifice pregătirii și desfășurării examenelor și evaluărilor naționale, ale concursurilor de ocupare a posturilor vacante, conform atribuțiilor prevăzute de legislația în vigoare sau de fișa postului. În exercitarea funcției de ordonator de credite, directorul propune consiliului de administrație </w:t>
      </w:r>
      <w:proofErr w:type="spellStart"/>
      <w:r w:rsidRPr="001F3D6A">
        <w:rPr>
          <w:rFonts w:ascii="Times New Roman" w:hAnsi="Times New Roman" w:cs="Times New Roman"/>
        </w:rPr>
        <w:t>vacantarea</w:t>
      </w:r>
      <w:proofErr w:type="spellEnd"/>
      <w:r w:rsidRPr="001F3D6A">
        <w:rPr>
          <w:rFonts w:ascii="Times New Roman" w:hAnsi="Times New Roman" w:cs="Times New Roman"/>
        </w:rPr>
        <w:t xml:space="preserve"> posturilor, organizarea concursurilor pe post și angajarea personalului.</w:t>
      </w:r>
    </w:p>
    <w:p w14:paraId="2EE6BCBB" w14:textId="55D7088E" w:rsidR="002257E0" w:rsidRPr="001F3D6A" w:rsidRDefault="002257E0" w:rsidP="002257E0">
      <w:pPr>
        <w:ind w:firstLine="708"/>
        <w:jc w:val="both"/>
        <w:rPr>
          <w:rFonts w:ascii="Times New Roman" w:hAnsi="Times New Roman" w:cs="Times New Roman"/>
          <w:b/>
          <w:bCs/>
        </w:rPr>
      </w:pPr>
      <w:r w:rsidRPr="001F3D6A">
        <w:rPr>
          <w:rFonts w:ascii="Times New Roman" w:hAnsi="Times New Roman" w:cs="Times New Roman"/>
          <w:b/>
          <w:bCs/>
        </w:rPr>
        <w:t xml:space="preserve">5.2. Documente utilizate: </w:t>
      </w:r>
    </w:p>
    <w:p w14:paraId="248833D3" w14:textId="77777777" w:rsidR="002257E0" w:rsidRPr="001F3D6A" w:rsidRDefault="002257E0" w:rsidP="002257E0">
      <w:pPr>
        <w:ind w:firstLine="708"/>
        <w:jc w:val="both"/>
        <w:rPr>
          <w:rFonts w:ascii="Times New Roman" w:hAnsi="Times New Roman" w:cs="Times New Roman"/>
        </w:rPr>
      </w:pPr>
      <w:r w:rsidRPr="001F3D6A">
        <w:rPr>
          <w:rFonts w:ascii="Times New Roman" w:hAnsi="Times New Roman" w:cs="Times New Roman"/>
        </w:rPr>
        <w:t xml:space="preserve">5.2.1. Lista și proveniența documentelor: </w:t>
      </w:r>
    </w:p>
    <w:p w14:paraId="4AB50EE4" w14:textId="77777777" w:rsidR="002257E0" w:rsidRPr="001F3D6A" w:rsidRDefault="002257E0" w:rsidP="002257E0">
      <w:pPr>
        <w:ind w:firstLine="708"/>
        <w:jc w:val="both"/>
        <w:rPr>
          <w:rFonts w:ascii="Times New Roman" w:hAnsi="Times New Roman" w:cs="Times New Roman"/>
        </w:rPr>
      </w:pPr>
      <w:r w:rsidRPr="001F3D6A">
        <w:rPr>
          <w:rFonts w:ascii="Times New Roman" w:hAnsi="Times New Roman" w:cs="Times New Roman"/>
        </w:rPr>
        <w:t xml:space="preserve">- Documentele utilizate în elaborarea prezentei proceduri sunt cele enumerate la pct.3. </w:t>
      </w:r>
    </w:p>
    <w:p w14:paraId="172114DE" w14:textId="77777777" w:rsidR="002257E0" w:rsidRPr="001F3D6A" w:rsidRDefault="002257E0" w:rsidP="002257E0">
      <w:pPr>
        <w:ind w:firstLine="708"/>
        <w:jc w:val="both"/>
        <w:rPr>
          <w:rFonts w:ascii="Times New Roman" w:hAnsi="Times New Roman" w:cs="Times New Roman"/>
        </w:rPr>
      </w:pPr>
      <w:r w:rsidRPr="001F3D6A">
        <w:rPr>
          <w:rFonts w:ascii="Times New Roman" w:hAnsi="Times New Roman" w:cs="Times New Roman"/>
        </w:rPr>
        <w:t xml:space="preserve">5.2.2. Conținutul și rolul documentelor: </w:t>
      </w:r>
    </w:p>
    <w:p w14:paraId="334EDE15" w14:textId="77777777" w:rsidR="002257E0" w:rsidRPr="001F3D6A" w:rsidRDefault="002257E0" w:rsidP="002257E0">
      <w:pPr>
        <w:ind w:firstLine="708"/>
        <w:jc w:val="both"/>
        <w:rPr>
          <w:rFonts w:ascii="Times New Roman" w:hAnsi="Times New Roman" w:cs="Times New Roman"/>
        </w:rPr>
      </w:pPr>
      <w:r w:rsidRPr="001F3D6A">
        <w:rPr>
          <w:rFonts w:ascii="Times New Roman" w:hAnsi="Times New Roman" w:cs="Times New Roman"/>
        </w:rPr>
        <w:t xml:space="preserve">- Documentele utilizate în elaborarea prezentei proceduri au rolul de a reglementa modalitatea de implementare a activității </w:t>
      </w:r>
      <w:proofErr w:type="spellStart"/>
      <w:r w:rsidRPr="001F3D6A">
        <w:rPr>
          <w:rFonts w:ascii="Times New Roman" w:hAnsi="Times New Roman" w:cs="Times New Roman"/>
        </w:rPr>
        <w:t>procedurate</w:t>
      </w:r>
      <w:proofErr w:type="spellEnd"/>
      <w:r w:rsidRPr="001F3D6A">
        <w:rPr>
          <w:rFonts w:ascii="Times New Roman" w:hAnsi="Times New Roman" w:cs="Times New Roman"/>
        </w:rPr>
        <w:t xml:space="preserve">; </w:t>
      </w:r>
    </w:p>
    <w:p w14:paraId="43986265" w14:textId="77777777" w:rsidR="002257E0" w:rsidRPr="001F3D6A" w:rsidRDefault="002257E0" w:rsidP="002257E0">
      <w:pPr>
        <w:ind w:firstLine="708"/>
        <w:jc w:val="both"/>
        <w:rPr>
          <w:rFonts w:ascii="Times New Roman" w:hAnsi="Times New Roman" w:cs="Times New Roman"/>
        </w:rPr>
      </w:pPr>
      <w:r w:rsidRPr="001F3D6A">
        <w:rPr>
          <w:rFonts w:ascii="Times New Roman" w:hAnsi="Times New Roman" w:cs="Times New Roman"/>
        </w:rPr>
        <w:lastRenderedPageBreak/>
        <w:t xml:space="preserve">- Accesul, pentru fiecare Compartiment, la </w:t>
      </w:r>
      <w:proofErr w:type="spellStart"/>
      <w:r w:rsidRPr="001F3D6A">
        <w:rPr>
          <w:rFonts w:ascii="Times New Roman" w:hAnsi="Times New Roman" w:cs="Times New Roman"/>
        </w:rPr>
        <w:t>legislaţia</w:t>
      </w:r>
      <w:proofErr w:type="spellEnd"/>
      <w:r w:rsidRPr="001F3D6A">
        <w:rPr>
          <w:rFonts w:ascii="Times New Roman" w:hAnsi="Times New Roman" w:cs="Times New Roman"/>
        </w:rPr>
        <w:t xml:space="preserve"> aplicabilă, se face prin programul informatic la care au acces </w:t>
      </w:r>
      <w:proofErr w:type="spellStart"/>
      <w:r w:rsidRPr="001F3D6A">
        <w:rPr>
          <w:rFonts w:ascii="Times New Roman" w:hAnsi="Times New Roman" w:cs="Times New Roman"/>
        </w:rPr>
        <w:t>salariaţii</w:t>
      </w:r>
      <w:proofErr w:type="spellEnd"/>
      <w:r w:rsidRPr="001F3D6A">
        <w:rPr>
          <w:rFonts w:ascii="Times New Roman" w:hAnsi="Times New Roman" w:cs="Times New Roman"/>
        </w:rPr>
        <w:t xml:space="preserve"> unității. </w:t>
      </w:r>
    </w:p>
    <w:p w14:paraId="0D50C11F" w14:textId="77777777" w:rsidR="002257E0" w:rsidRPr="001F3D6A" w:rsidRDefault="002257E0" w:rsidP="002257E0">
      <w:pPr>
        <w:ind w:firstLine="708"/>
        <w:jc w:val="both"/>
        <w:rPr>
          <w:rFonts w:ascii="Times New Roman" w:hAnsi="Times New Roman" w:cs="Times New Roman"/>
        </w:rPr>
      </w:pPr>
      <w:r w:rsidRPr="001F3D6A">
        <w:rPr>
          <w:rFonts w:ascii="Times New Roman" w:hAnsi="Times New Roman" w:cs="Times New Roman"/>
        </w:rPr>
        <w:t xml:space="preserve">5.2.3. Circuitul documentelor: - Pentru asigurarea </w:t>
      </w:r>
      <w:proofErr w:type="spellStart"/>
      <w:r w:rsidRPr="001F3D6A">
        <w:rPr>
          <w:rFonts w:ascii="Times New Roman" w:hAnsi="Times New Roman" w:cs="Times New Roman"/>
        </w:rPr>
        <w:t>condiţiilor</w:t>
      </w:r>
      <w:proofErr w:type="spellEnd"/>
      <w:r w:rsidRPr="001F3D6A">
        <w:rPr>
          <w:rFonts w:ascii="Times New Roman" w:hAnsi="Times New Roman" w:cs="Times New Roman"/>
        </w:rPr>
        <w:t xml:space="preserve"> necesare </w:t>
      </w:r>
      <w:proofErr w:type="spellStart"/>
      <w:r w:rsidRPr="001F3D6A">
        <w:rPr>
          <w:rFonts w:ascii="Times New Roman" w:hAnsi="Times New Roman" w:cs="Times New Roman"/>
        </w:rPr>
        <w:t>cunoaşterii</w:t>
      </w:r>
      <w:proofErr w:type="spellEnd"/>
      <w:r w:rsidRPr="001F3D6A">
        <w:rPr>
          <w:rFonts w:ascii="Times New Roman" w:hAnsi="Times New Roman" w:cs="Times New Roman"/>
        </w:rPr>
        <w:t xml:space="preserve"> și aplicării de către </w:t>
      </w:r>
      <w:proofErr w:type="spellStart"/>
      <w:r w:rsidRPr="001F3D6A">
        <w:rPr>
          <w:rFonts w:ascii="Times New Roman" w:hAnsi="Times New Roman" w:cs="Times New Roman"/>
        </w:rPr>
        <w:t>salariaţii</w:t>
      </w:r>
      <w:proofErr w:type="spellEnd"/>
      <w:r w:rsidRPr="001F3D6A">
        <w:rPr>
          <w:rFonts w:ascii="Times New Roman" w:hAnsi="Times New Roman" w:cs="Times New Roman"/>
        </w:rPr>
        <w:t xml:space="preserve"> unității a prevederilor legale care reglementează activitatea </w:t>
      </w:r>
      <w:proofErr w:type="spellStart"/>
      <w:r w:rsidRPr="001F3D6A">
        <w:rPr>
          <w:rFonts w:ascii="Times New Roman" w:hAnsi="Times New Roman" w:cs="Times New Roman"/>
        </w:rPr>
        <w:t>procedurată</w:t>
      </w:r>
      <w:proofErr w:type="spellEnd"/>
      <w:r w:rsidRPr="001F3D6A">
        <w:rPr>
          <w:rFonts w:ascii="Times New Roman" w:hAnsi="Times New Roman" w:cs="Times New Roman"/>
        </w:rPr>
        <w:t xml:space="preserve">, elaboratorul va difuza procedura conform listei de difuzare. </w:t>
      </w:r>
    </w:p>
    <w:p w14:paraId="616B09A3" w14:textId="77777777" w:rsidR="002257E0" w:rsidRPr="001F3D6A" w:rsidRDefault="002257E0" w:rsidP="002257E0">
      <w:pPr>
        <w:ind w:firstLine="708"/>
        <w:jc w:val="both"/>
        <w:rPr>
          <w:rFonts w:ascii="Times New Roman" w:hAnsi="Times New Roman" w:cs="Times New Roman"/>
        </w:rPr>
      </w:pPr>
      <w:r w:rsidRPr="001F3D6A">
        <w:rPr>
          <w:rFonts w:ascii="Times New Roman" w:hAnsi="Times New Roman" w:cs="Times New Roman"/>
        </w:rPr>
        <w:t xml:space="preserve">5.3. Resurse necesare: </w:t>
      </w:r>
    </w:p>
    <w:p w14:paraId="3EF887B5" w14:textId="77777777" w:rsidR="002257E0" w:rsidRPr="001F3D6A" w:rsidRDefault="002257E0" w:rsidP="002257E0">
      <w:pPr>
        <w:ind w:firstLine="708"/>
        <w:jc w:val="both"/>
        <w:rPr>
          <w:rFonts w:ascii="Times New Roman" w:hAnsi="Times New Roman" w:cs="Times New Roman"/>
        </w:rPr>
      </w:pPr>
      <w:r w:rsidRPr="001F3D6A">
        <w:rPr>
          <w:rFonts w:ascii="Times New Roman" w:hAnsi="Times New Roman" w:cs="Times New Roman"/>
        </w:rPr>
        <w:t xml:space="preserve">5.3.1. Resurse materiale: </w:t>
      </w:r>
    </w:p>
    <w:p w14:paraId="2D3A6E01" w14:textId="77777777" w:rsidR="002257E0" w:rsidRPr="001F3D6A" w:rsidRDefault="002257E0" w:rsidP="002257E0">
      <w:pPr>
        <w:ind w:firstLine="708"/>
        <w:jc w:val="both"/>
        <w:rPr>
          <w:rFonts w:ascii="Times New Roman" w:hAnsi="Times New Roman" w:cs="Times New Roman"/>
        </w:rPr>
      </w:pPr>
      <w:r w:rsidRPr="001F3D6A">
        <w:rPr>
          <w:rFonts w:ascii="Times New Roman" w:hAnsi="Times New Roman" w:cs="Times New Roman"/>
        </w:rPr>
        <w:t xml:space="preserve">- Computer; </w:t>
      </w:r>
    </w:p>
    <w:p w14:paraId="2E272A9F" w14:textId="77777777" w:rsidR="002257E0" w:rsidRPr="001F3D6A" w:rsidRDefault="002257E0" w:rsidP="002257E0">
      <w:pPr>
        <w:ind w:firstLine="708"/>
        <w:jc w:val="both"/>
        <w:rPr>
          <w:rFonts w:ascii="Times New Roman" w:hAnsi="Times New Roman" w:cs="Times New Roman"/>
        </w:rPr>
      </w:pPr>
      <w:r w:rsidRPr="001F3D6A">
        <w:rPr>
          <w:rFonts w:ascii="Times New Roman" w:hAnsi="Times New Roman" w:cs="Times New Roman"/>
        </w:rPr>
        <w:t xml:space="preserve">- Imprimantă; </w:t>
      </w:r>
    </w:p>
    <w:p w14:paraId="2091E8BF" w14:textId="77777777" w:rsidR="002257E0" w:rsidRPr="001F3D6A" w:rsidRDefault="002257E0" w:rsidP="002257E0">
      <w:pPr>
        <w:ind w:firstLine="708"/>
        <w:jc w:val="both"/>
        <w:rPr>
          <w:rFonts w:ascii="Times New Roman" w:hAnsi="Times New Roman" w:cs="Times New Roman"/>
        </w:rPr>
      </w:pPr>
      <w:r w:rsidRPr="001F3D6A">
        <w:rPr>
          <w:rFonts w:ascii="Times New Roman" w:hAnsi="Times New Roman" w:cs="Times New Roman"/>
        </w:rPr>
        <w:t xml:space="preserve">- Copiator; </w:t>
      </w:r>
    </w:p>
    <w:p w14:paraId="737A9C65" w14:textId="77777777" w:rsidR="002257E0" w:rsidRPr="001F3D6A" w:rsidRDefault="002257E0" w:rsidP="002257E0">
      <w:pPr>
        <w:ind w:firstLine="708"/>
        <w:jc w:val="both"/>
        <w:rPr>
          <w:rFonts w:ascii="Times New Roman" w:hAnsi="Times New Roman" w:cs="Times New Roman"/>
        </w:rPr>
      </w:pPr>
      <w:r w:rsidRPr="001F3D6A">
        <w:rPr>
          <w:rFonts w:ascii="Times New Roman" w:hAnsi="Times New Roman" w:cs="Times New Roman"/>
        </w:rPr>
        <w:t xml:space="preserve">- Consumabile (cerneală/toner); </w:t>
      </w:r>
    </w:p>
    <w:p w14:paraId="0E9971B4" w14:textId="77777777" w:rsidR="002257E0" w:rsidRPr="001F3D6A" w:rsidRDefault="002257E0" w:rsidP="002257E0">
      <w:pPr>
        <w:ind w:firstLine="708"/>
        <w:jc w:val="both"/>
        <w:rPr>
          <w:rFonts w:ascii="Times New Roman" w:hAnsi="Times New Roman" w:cs="Times New Roman"/>
        </w:rPr>
      </w:pPr>
      <w:r w:rsidRPr="001F3D6A">
        <w:rPr>
          <w:rFonts w:ascii="Times New Roman" w:hAnsi="Times New Roman" w:cs="Times New Roman"/>
        </w:rPr>
        <w:t xml:space="preserve">- Hârtie xerox; </w:t>
      </w:r>
    </w:p>
    <w:p w14:paraId="2E96DD64" w14:textId="77777777" w:rsidR="002257E0" w:rsidRPr="001F3D6A" w:rsidRDefault="002257E0" w:rsidP="002257E0">
      <w:pPr>
        <w:ind w:firstLine="708"/>
        <w:jc w:val="both"/>
        <w:rPr>
          <w:rFonts w:ascii="Times New Roman" w:hAnsi="Times New Roman" w:cs="Times New Roman"/>
        </w:rPr>
      </w:pPr>
      <w:r w:rsidRPr="001F3D6A">
        <w:rPr>
          <w:rFonts w:ascii="Times New Roman" w:hAnsi="Times New Roman" w:cs="Times New Roman"/>
        </w:rPr>
        <w:t xml:space="preserve">- Dosare. </w:t>
      </w:r>
    </w:p>
    <w:p w14:paraId="6C9B15D6" w14:textId="77777777" w:rsidR="002257E0" w:rsidRPr="001F3D6A" w:rsidRDefault="002257E0" w:rsidP="002257E0">
      <w:pPr>
        <w:ind w:firstLine="708"/>
        <w:jc w:val="both"/>
        <w:rPr>
          <w:rFonts w:ascii="Times New Roman" w:hAnsi="Times New Roman" w:cs="Times New Roman"/>
        </w:rPr>
      </w:pPr>
      <w:r w:rsidRPr="001F3D6A">
        <w:rPr>
          <w:rFonts w:ascii="Times New Roman" w:hAnsi="Times New Roman" w:cs="Times New Roman"/>
        </w:rPr>
        <w:t xml:space="preserve">5.3.2. Resurse umane: </w:t>
      </w:r>
    </w:p>
    <w:p w14:paraId="4FB4843D" w14:textId="77777777" w:rsidR="002257E0" w:rsidRPr="001F3D6A" w:rsidRDefault="002257E0" w:rsidP="002257E0">
      <w:pPr>
        <w:ind w:firstLine="708"/>
        <w:jc w:val="both"/>
        <w:rPr>
          <w:rFonts w:ascii="Times New Roman" w:hAnsi="Times New Roman" w:cs="Times New Roman"/>
        </w:rPr>
      </w:pPr>
      <w:r w:rsidRPr="001F3D6A">
        <w:rPr>
          <w:rFonts w:ascii="Times New Roman" w:hAnsi="Times New Roman" w:cs="Times New Roman"/>
        </w:rPr>
        <w:t xml:space="preserve">- Conducătorul unității; </w:t>
      </w:r>
    </w:p>
    <w:p w14:paraId="6E0176EE" w14:textId="77777777" w:rsidR="002257E0" w:rsidRPr="001F3D6A" w:rsidRDefault="002257E0" w:rsidP="002257E0">
      <w:pPr>
        <w:ind w:firstLine="708"/>
        <w:jc w:val="both"/>
        <w:rPr>
          <w:rFonts w:ascii="Times New Roman" w:hAnsi="Times New Roman" w:cs="Times New Roman"/>
        </w:rPr>
      </w:pPr>
      <w:r w:rsidRPr="001F3D6A">
        <w:rPr>
          <w:rFonts w:ascii="Times New Roman" w:hAnsi="Times New Roman" w:cs="Times New Roman"/>
        </w:rPr>
        <w:t xml:space="preserve">- Comisia CEAC; </w:t>
      </w:r>
    </w:p>
    <w:p w14:paraId="7416B6D9" w14:textId="5FB2A409" w:rsidR="002257E0" w:rsidRPr="001F3D6A" w:rsidRDefault="002257E0" w:rsidP="002257E0">
      <w:pPr>
        <w:ind w:firstLine="708"/>
        <w:jc w:val="both"/>
        <w:rPr>
          <w:rFonts w:ascii="Times New Roman" w:hAnsi="Times New Roman" w:cs="Times New Roman"/>
        </w:rPr>
      </w:pPr>
      <w:r w:rsidRPr="001F3D6A">
        <w:rPr>
          <w:rFonts w:ascii="Times New Roman" w:hAnsi="Times New Roman" w:cs="Times New Roman"/>
        </w:rPr>
        <w:t>- membrii comisiei din decizia elaborată de conducătorul unității;</w:t>
      </w:r>
    </w:p>
    <w:p w14:paraId="5B8D9639" w14:textId="38E616B2" w:rsidR="002257E0" w:rsidRPr="001F3D6A" w:rsidRDefault="002257E0" w:rsidP="002257E0">
      <w:pPr>
        <w:ind w:firstLine="708"/>
        <w:jc w:val="both"/>
        <w:rPr>
          <w:rFonts w:ascii="Times New Roman" w:hAnsi="Times New Roman" w:cs="Times New Roman"/>
        </w:rPr>
      </w:pPr>
      <w:r w:rsidRPr="001F3D6A">
        <w:rPr>
          <w:rFonts w:ascii="Times New Roman" w:hAnsi="Times New Roman" w:cs="Times New Roman"/>
        </w:rPr>
        <w:t>- Compartimentele prevăzute în organigrama unității.</w:t>
      </w:r>
    </w:p>
    <w:p w14:paraId="1A7E7A2E" w14:textId="77777777" w:rsidR="002257E0" w:rsidRPr="001F3D6A" w:rsidRDefault="002257E0" w:rsidP="002257E0">
      <w:pPr>
        <w:ind w:firstLine="708"/>
        <w:jc w:val="both"/>
        <w:rPr>
          <w:rFonts w:ascii="Times New Roman" w:hAnsi="Times New Roman" w:cs="Times New Roman"/>
          <w:b/>
          <w:bCs/>
        </w:rPr>
      </w:pPr>
      <w:r w:rsidRPr="001F3D6A">
        <w:rPr>
          <w:rFonts w:ascii="Times New Roman" w:hAnsi="Times New Roman" w:cs="Times New Roman"/>
          <w:b/>
          <w:bCs/>
        </w:rPr>
        <w:t xml:space="preserve">5.4. Modul de lucru: </w:t>
      </w:r>
    </w:p>
    <w:p w14:paraId="7BB927B6" w14:textId="77777777" w:rsidR="002257E0" w:rsidRPr="001F3D6A" w:rsidRDefault="002257E0" w:rsidP="002257E0">
      <w:pPr>
        <w:ind w:firstLine="708"/>
        <w:jc w:val="both"/>
        <w:rPr>
          <w:rFonts w:ascii="Times New Roman" w:hAnsi="Times New Roman" w:cs="Times New Roman"/>
        </w:rPr>
      </w:pPr>
      <w:r w:rsidRPr="001F3D6A">
        <w:rPr>
          <w:rFonts w:ascii="Times New Roman" w:hAnsi="Times New Roman" w:cs="Times New Roman"/>
        </w:rPr>
        <w:t xml:space="preserve">5.4.1. Planificarea operațiunilor și acțiunilor activității: </w:t>
      </w:r>
    </w:p>
    <w:p w14:paraId="2EE4F901" w14:textId="77777777" w:rsidR="002257E0" w:rsidRPr="001F3D6A" w:rsidRDefault="002257E0" w:rsidP="002257E0">
      <w:pPr>
        <w:ind w:firstLine="708"/>
        <w:jc w:val="both"/>
        <w:rPr>
          <w:rFonts w:ascii="Times New Roman" w:hAnsi="Times New Roman" w:cs="Times New Roman"/>
        </w:rPr>
      </w:pPr>
      <w:r w:rsidRPr="001F3D6A">
        <w:rPr>
          <w:rFonts w:ascii="Times New Roman" w:hAnsi="Times New Roman" w:cs="Times New Roman"/>
        </w:rPr>
        <w:t xml:space="preserve">Operațiunile și acțiunile privind activitatea procedurală se vor derula de către toate compartimentele implicate, conform instrucțiunilor din prezenta procedură. </w:t>
      </w:r>
    </w:p>
    <w:p w14:paraId="7E990872" w14:textId="77777777" w:rsidR="002257E0" w:rsidRPr="001F3D6A" w:rsidRDefault="002257E0" w:rsidP="002257E0">
      <w:pPr>
        <w:ind w:firstLine="708"/>
        <w:jc w:val="both"/>
        <w:rPr>
          <w:rFonts w:ascii="Times New Roman" w:hAnsi="Times New Roman" w:cs="Times New Roman"/>
        </w:rPr>
      </w:pPr>
      <w:r w:rsidRPr="001F3D6A">
        <w:rPr>
          <w:rFonts w:ascii="Times New Roman" w:hAnsi="Times New Roman" w:cs="Times New Roman"/>
        </w:rPr>
        <w:t xml:space="preserve">5.4.2. Derularea operațiunilor și acțiunilor activității: </w:t>
      </w:r>
    </w:p>
    <w:p w14:paraId="3FF38003" w14:textId="77777777" w:rsidR="001F3D6A" w:rsidRPr="001F3D6A" w:rsidRDefault="002257E0" w:rsidP="002257E0">
      <w:pPr>
        <w:ind w:firstLine="708"/>
        <w:jc w:val="both"/>
        <w:rPr>
          <w:rFonts w:ascii="Times New Roman" w:hAnsi="Times New Roman" w:cs="Times New Roman"/>
        </w:rPr>
      </w:pPr>
      <w:r w:rsidRPr="001F3D6A">
        <w:rPr>
          <w:rFonts w:ascii="Times New Roman" w:hAnsi="Times New Roman" w:cs="Times New Roman"/>
        </w:rPr>
        <w:t xml:space="preserve">Cererile de înscriere la concursul pentru ocuparea posturilor didactice/catedrelor vacante/rezervate în unitatea de învățământ preuniversitar de stat în care s-au </w:t>
      </w:r>
      <w:proofErr w:type="spellStart"/>
      <w:r w:rsidRPr="001F3D6A">
        <w:rPr>
          <w:rFonts w:ascii="Times New Roman" w:hAnsi="Times New Roman" w:cs="Times New Roman"/>
        </w:rPr>
        <w:t>vacantat</w:t>
      </w:r>
      <w:proofErr w:type="spellEnd"/>
      <w:r w:rsidRPr="001F3D6A">
        <w:rPr>
          <w:rFonts w:ascii="Times New Roman" w:hAnsi="Times New Roman" w:cs="Times New Roman"/>
        </w:rPr>
        <w:t xml:space="preserve"> posturi </w:t>
      </w:r>
      <w:r w:rsidRPr="001F3D6A">
        <w:rPr>
          <w:rFonts w:ascii="Times New Roman" w:hAnsi="Times New Roman" w:cs="Times New Roman"/>
        </w:rPr>
        <w:lastRenderedPageBreak/>
        <w:t xml:space="preserve">didactice/catedre pe parcursul anului școlar, însoțite de copii de pe documentele solicitate, se înregistrează la secretariatul unității de învățământ sau la centrul care organizează concursul. La concursul pentru ocuparea posturilor didactice/catedrelor în unitatea de învățământ preuniversitar de stat în care se </w:t>
      </w:r>
      <w:proofErr w:type="spellStart"/>
      <w:r w:rsidRPr="001F3D6A">
        <w:rPr>
          <w:rFonts w:ascii="Times New Roman" w:hAnsi="Times New Roman" w:cs="Times New Roman"/>
        </w:rPr>
        <w:t>vacantează</w:t>
      </w:r>
      <w:proofErr w:type="spellEnd"/>
      <w:r w:rsidRPr="001F3D6A">
        <w:rPr>
          <w:rFonts w:ascii="Times New Roman" w:hAnsi="Times New Roman" w:cs="Times New Roman"/>
        </w:rPr>
        <w:t xml:space="preserve"> posturi didactice/catedre pe parcursul anului școlar are dreptul să participe persoanele care îndeplinesc condițiile de studii și pregătirea psihopedagogică prevăzute în </w:t>
      </w:r>
      <w:proofErr w:type="spellStart"/>
      <w:r w:rsidRPr="001F3D6A">
        <w:rPr>
          <w:rFonts w:ascii="Times New Roman" w:hAnsi="Times New Roman" w:cs="Times New Roman"/>
        </w:rPr>
        <w:t>Metodologiacadru</w:t>
      </w:r>
      <w:proofErr w:type="spellEnd"/>
      <w:r w:rsidRPr="001F3D6A">
        <w:rPr>
          <w:rFonts w:ascii="Times New Roman" w:hAnsi="Times New Roman" w:cs="Times New Roman"/>
        </w:rPr>
        <w:t xml:space="preserve">, precum și persoanele care au capacitatea de exercitare deplină a drepturilor și o conduită morală conformă deontologiei profesionale. </w:t>
      </w:r>
    </w:p>
    <w:p w14:paraId="788035CD" w14:textId="77777777" w:rsidR="001F3D6A" w:rsidRPr="001F3D6A" w:rsidRDefault="002257E0" w:rsidP="002257E0">
      <w:pPr>
        <w:ind w:firstLine="708"/>
        <w:jc w:val="both"/>
        <w:rPr>
          <w:rFonts w:ascii="Times New Roman" w:hAnsi="Times New Roman" w:cs="Times New Roman"/>
        </w:rPr>
      </w:pPr>
      <w:r w:rsidRPr="001F3D6A">
        <w:rPr>
          <w:rFonts w:ascii="Times New Roman" w:hAnsi="Times New Roman" w:cs="Times New Roman"/>
        </w:rPr>
        <w:t xml:space="preserve">Candidații trebuie să posede atestatele/avizele necesare, conform Metodologiei-cadru, pentru ocuparea posturilor didactice/catedrelor publicate pentru concurs care necesită atestate/avize suplimentare. </w:t>
      </w:r>
    </w:p>
    <w:p w14:paraId="2DA7B81E" w14:textId="77777777" w:rsidR="001F3D6A" w:rsidRPr="001F3D6A" w:rsidRDefault="002257E0" w:rsidP="002257E0">
      <w:pPr>
        <w:ind w:firstLine="708"/>
        <w:jc w:val="both"/>
        <w:rPr>
          <w:rFonts w:ascii="Times New Roman" w:hAnsi="Times New Roman" w:cs="Times New Roman"/>
        </w:rPr>
      </w:pPr>
      <w:r w:rsidRPr="001F3D6A">
        <w:rPr>
          <w:rFonts w:ascii="Times New Roman" w:hAnsi="Times New Roman" w:cs="Times New Roman"/>
        </w:rPr>
        <w:t xml:space="preserve">Pentru ocuparea posturilor didactice/catedrelor din unitatea de învățământ preuniversitar de stat în care se </w:t>
      </w:r>
      <w:proofErr w:type="spellStart"/>
      <w:r w:rsidRPr="001F3D6A">
        <w:rPr>
          <w:rFonts w:ascii="Times New Roman" w:hAnsi="Times New Roman" w:cs="Times New Roman"/>
        </w:rPr>
        <w:t>vacantează</w:t>
      </w:r>
      <w:proofErr w:type="spellEnd"/>
      <w:r w:rsidRPr="001F3D6A">
        <w:rPr>
          <w:rFonts w:ascii="Times New Roman" w:hAnsi="Times New Roman" w:cs="Times New Roman"/>
        </w:rPr>
        <w:t xml:space="preserve"> posturi didactice/catedre pe parcursul anului școlar se pot înscrie la concurs absolvenți cu diplomă ai învățământului superior, postliceal sau mediu care au înscrise pe diplomă/ diplome specializarea/specializările corespunzătoare posturilor didactice/catedrelor respective, conform Centralizatorului privind disciplinele de învățământ, domeniile și specializările, precum și probele de concurs valabile pentru încadrarea personalului didactic din învățământul preuniversitar, denumit în continuare Centralizator. </w:t>
      </w:r>
    </w:p>
    <w:p w14:paraId="637B5DD2" w14:textId="77777777" w:rsidR="001F3D6A" w:rsidRPr="001F3D6A" w:rsidRDefault="002257E0" w:rsidP="002257E0">
      <w:pPr>
        <w:ind w:firstLine="708"/>
        <w:jc w:val="both"/>
        <w:rPr>
          <w:rFonts w:ascii="Times New Roman" w:hAnsi="Times New Roman" w:cs="Times New Roman"/>
        </w:rPr>
      </w:pPr>
      <w:r w:rsidRPr="001F3D6A">
        <w:rPr>
          <w:rFonts w:ascii="Times New Roman" w:hAnsi="Times New Roman" w:cs="Times New Roman"/>
        </w:rPr>
        <w:t xml:space="preserve">Pentru ocuparea acestor posturi didactice/catedre, proba scrisă se susține în specializarea/specializările postului/catedrei, conform Centralizatorului, după programele valabile, specifice pentru concurs. Nu au dreptul să participe la concurs persoanele care au fost înlăturate din învățământ printr-o hotărâre judecătorească definitivă de condamnare penală, persoanele care nu prezintă un document medical din care să reiasă faptul că nu există incompatibilități de ordin medical cu funcția didactică, persoanele care nu au capacitatea de exercitare deplină a drepturilor și o conduită morală conformă deontologiei profesionale, precum și persoanele care au fost eliminate pentru fraudă sau tentativă de fraudă în cadrul concursului de ocupare a posturilor didactice/catedrelor vacante/rezervate în învățământul preuniversitar pentru anul școlar curent. La înscrierea la concurs / testare, candidații prezintă obligatoriu și cazierul judiciar. </w:t>
      </w:r>
    </w:p>
    <w:p w14:paraId="4AEF6B44" w14:textId="77777777" w:rsidR="001F3D6A" w:rsidRPr="001F3D6A" w:rsidRDefault="002257E0" w:rsidP="002257E0">
      <w:pPr>
        <w:ind w:firstLine="708"/>
        <w:jc w:val="both"/>
        <w:rPr>
          <w:rFonts w:ascii="Times New Roman" w:hAnsi="Times New Roman" w:cs="Times New Roman"/>
        </w:rPr>
      </w:pPr>
      <w:r w:rsidRPr="001F3D6A">
        <w:rPr>
          <w:rFonts w:ascii="Times New Roman" w:hAnsi="Times New Roman" w:cs="Times New Roman"/>
        </w:rPr>
        <w:t xml:space="preserve">Pentru organizarea și desfășurarea concursului la nivelul unei unități de învățământ, consiliul de administrație al unității de învățământ stabilește comisia de concurs. Comisia de organizare și desfășurare a concursului, numită prin decizia directorului unității de învățământ, are următoarea componență: </w:t>
      </w:r>
    </w:p>
    <w:p w14:paraId="3C8B0977" w14:textId="77777777" w:rsidR="001F3D6A" w:rsidRPr="001F3D6A" w:rsidRDefault="002257E0" w:rsidP="002257E0">
      <w:pPr>
        <w:ind w:firstLine="708"/>
        <w:jc w:val="both"/>
        <w:rPr>
          <w:rFonts w:ascii="Times New Roman" w:hAnsi="Times New Roman" w:cs="Times New Roman"/>
        </w:rPr>
      </w:pPr>
      <w:r w:rsidRPr="001F3D6A">
        <w:rPr>
          <w:rFonts w:ascii="Times New Roman" w:hAnsi="Times New Roman" w:cs="Times New Roman"/>
        </w:rPr>
        <w:t>a) președinte - directorul adjunct sau un cadru didactic, membru al consiliului de administrație;</w:t>
      </w:r>
    </w:p>
    <w:p w14:paraId="4AD76CEE" w14:textId="77777777" w:rsidR="001F3D6A" w:rsidRPr="001F3D6A" w:rsidRDefault="002257E0" w:rsidP="002257E0">
      <w:pPr>
        <w:ind w:firstLine="708"/>
        <w:jc w:val="both"/>
        <w:rPr>
          <w:rFonts w:ascii="Times New Roman" w:hAnsi="Times New Roman" w:cs="Times New Roman"/>
        </w:rPr>
      </w:pPr>
      <w:r w:rsidRPr="001F3D6A">
        <w:rPr>
          <w:rFonts w:ascii="Times New Roman" w:hAnsi="Times New Roman" w:cs="Times New Roman"/>
        </w:rPr>
        <w:t xml:space="preserve">b) membri - profesori, de regulă titulari, care au dobândit definitivarea în învățământ; </w:t>
      </w:r>
    </w:p>
    <w:p w14:paraId="2A31FBB5" w14:textId="77777777" w:rsidR="001F3D6A" w:rsidRPr="001F3D6A" w:rsidRDefault="002257E0" w:rsidP="002257E0">
      <w:pPr>
        <w:ind w:firstLine="708"/>
        <w:jc w:val="both"/>
        <w:rPr>
          <w:rFonts w:ascii="Times New Roman" w:hAnsi="Times New Roman" w:cs="Times New Roman"/>
        </w:rPr>
      </w:pPr>
      <w:r w:rsidRPr="001F3D6A">
        <w:rPr>
          <w:rFonts w:ascii="Times New Roman" w:hAnsi="Times New Roman" w:cs="Times New Roman"/>
        </w:rPr>
        <w:lastRenderedPageBreak/>
        <w:t xml:space="preserve">c) un reprezentant al inspectoratului școlar; </w:t>
      </w:r>
    </w:p>
    <w:p w14:paraId="7E177F99" w14:textId="07BAF412" w:rsidR="002257E0" w:rsidRPr="001F3D6A" w:rsidRDefault="002257E0" w:rsidP="002257E0">
      <w:pPr>
        <w:ind w:firstLine="708"/>
        <w:jc w:val="both"/>
        <w:rPr>
          <w:rFonts w:ascii="Times New Roman" w:hAnsi="Times New Roman" w:cs="Times New Roman"/>
        </w:rPr>
      </w:pPr>
      <w:r w:rsidRPr="001F3D6A">
        <w:rPr>
          <w:rFonts w:ascii="Times New Roman" w:hAnsi="Times New Roman" w:cs="Times New Roman"/>
        </w:rPr>
        <w:t>d) secretar - un cadru didactic. În situația în care unitatea de învățământ este organizată în consorții școlare/asocieri temporare la nivel local, comisia de organizare și desfășurare a concursului se constituie la nivel de consorțiu școlar/asociere temporară, fiind validată de fiecare consiliu de administrație al unităților de învățământ.</w:t>
      </w:r>
    </w:p>
    <w:p w14:paraId="3FA08522" w14:textId="77777777" w:rsidR="001F3D6A" w:rsidRPr="001F3D6A" w:rsidRDefault="001F3D6A" w:rsidP="002257E0">
      <w:pPr>
        <w:ind w:firstLine="708"/>
        <w:jc w:val="both"/>
        <w:rPr>
          <w:rFonts w:ascii="Times New Roman" w:hAnsi="Times New Roman" w:cs="Times New Roman"/>
        </w:rPr>
      </w:pPr>
      <w:r w:rsidRPr="001F3D6A">
        <w:rPr>
          <w:rFonts w:ascii="Times New Roman" w:hAnsi="Times New Roman" w:cs="Times New Roman"/>
        </w:rPr>
        <w:t xml:space="preserve">Comisia de organizare și desfășurare a concursului, numită prin decizia directorului unității de învățământ care coordonează activitatea consorțiului școlar/decizia directorului unității de învățământ care a fost stabilită centru de concurs, are următoarea componență: </w:t>
      </w:r>
    </w:p>
    <w:p w14:paraId="4DFD384A" w14:textId="77777777" w:rsidR="001F3D6A" w:rsidRPr="001F3D6A" w:rsidRDefault="001F3D6A" w:rsidP="002257E0">
      <w:pPr>
        <w:ind w:firstLine="708"/>
        <w:jc w:val="both"/>
        <w:rPr>
          <w:rFonts w:ascii="Times New Roman" w:hAnsi="Times New Roman" w:cs="Times New Roman"/>
        </w:rPr>
      </w:pPr>
      <w:r w:rsidRPr="001F3D6A">
        <w:rPr>
          <w:rFonts w:ascii="Times New Roman" w:hAnsi="Times New Roman" w:cs="Times New Roman"/>
        </w:rPr>
        <w:t xml:space="preserve">a) președinte - un director sau un director adjunct al uneia dintre unitățile de învățământ din cadrul consorțiului școlar/asocierii temporare; </w:t>
      </w:r>
    </w:p>
    <w:p w14:paraId="1BCF0BD4" w14:textId="77777777" w:rsidR="001F3D6A" w:rsidRPr="001F3D6A" w:rsidRDefault="001F3D6A" w:rsidP="002257E0">
      <w:pPr>
        <w:ind w:firstLine="708"/>
        <w:jc w:val="both"/>
        <w:rPr>
          <w:rFonts w:ascii="Times New Roman" w:hAnsi="Times New Roman" w:cs="Times New Roman"/>
        </w:rPr>
      </w:pPr>
      <w:r w:rsidRPr="001F3D6A">
        <w:rPr>
          <w:rFonts w:ascii="Times New Roman" w:hAnsi="Times New Roman" w:cs="Times New Roman"/>
        </w:rPr>
        <w:t xml:space="preserve">b) membri - directori, directori adjuncți, profesori ai unităților de învățământ din cadrul consorțiului școlar/asocierii temporare care au dobândit definitivarea în învățământ; </w:t>
      </w:r>
    </w:p>
    <w:p w14:paraId="35D21AAF" w14:textId="77777777" w:rsidR="001F3D6A" w:rsidRPr="001F3D6A" w:rsidRDefault="001F3D6A" w:rsidP="002257E0">
      <w:pPr>
        <w:ind w:firstLine="708"/>
        <w:jc w:val="both"/>
        <w:rPr>
          <w:rFonts w:ascii="Times New Roman" w:hAnsi="Times New Roman" w:cs="Times New Roman"/>
        </w:rPr>
      </w:pPr>
      <w:r w:rsidRPr="001F3D6A">
        <w:rPr>
          <w:rFonts w:ascii="Times New Roman" w:hAnsi="Times New Roman" w:cs="Times New Roman"/>
        </w:rPr>
        <w:t xml:space="preserve">c) un reprezentant al inspectoratului școlar; </w:t>
      </w:r>
    </w:p>
    <w:p w14:paraId="68B972BC" w14:textId="77777777" w:rsidR="001F3D6A" w:rsidRPr="001F3D6A" w:rsidRDefault="001F3D6A" w:rsidP="002257E0">
      <w:pPr>
        <w:ind w:firstLine="708"/>
        <w:jc w:val="both"/>
        <w:rPr>
          <w:rFonts w:ascii="Times New Roman" w:hAnsi="Times New Roman" w:cs="Times New Roman"/>
        </w:rPr>
      </w:pPr>
      <w:r w:rsidRPr="001F3D6A">
        <w:rPr>
          <w:rFonts w:ascii="Times New Roman" w:hAnsi="Times New Roman" w:cs="Times New Roman"/>
        </w:rPr>
        <w:t xml:space="preserve">d) secretar - un cadru didactic. </w:t>
      </w:r>
    </w:p>
    <w:p w14:paraId="13B0BF81" w14:textId="77777777" w:rsidR="001F3D6A" w:rsidRPr="001F3D6A" w:rsidRDefault="001F3D6A" w:rsidP="002257E0">
      <w:pPr>
        <w:ind w:firstLine="708"/>
        <w:jc w:val="both"/>
        <w:rPr>
          <w:rFonts w:ascii="Times New Roman" w:hAnsi="Times New Roman" w:cs="Times New Roman"/>
        </w:rPr>
      </w:pPr>
      <w:r w:rsidRPr="001F3D6A">
        <w:rPr>
          <w:rFonts w:ascii="Times New Roman" w:hAnsi="Times New Roman" w:cs="Times New Roman"/>
        </w:rPr>
        <w:t xml:space="preserve">În cazul în care, în unitatea de învățământ preuniversitar care organizează concurs, nu există suficienți membri, conducerea unității de învățământ apelează la metodiștii de specialitate ai inspectoratului școlar sau la directori din alte unități de învățământ. Aceste situații sunt soluționate de consiliul de administrație al unității de învățământ, cu sprijinul inspectoratului școlar. </w:t>
      </w:r>
    </w:p>
    <w:p w14:paraId="506C6A3B" w14:textId="77777777" w:rsidR="001F3D6A" w:rsidRPr="001F3D6A" w:rsidRDefault="001F3D6A" w:rsidP="002257E0">
      <w:pPr>
        <w:ind w:firstLine="708"/>
        <w:jc w:val="both"/>
        <w:rPr>
          <w:rFonts w:ascii="Times New Roman" w:hAnsi="Times New Roman" w:cs="Times New Roman"/>
        </w:rPr>
      </w:pPr>
      <w:r w:rsidRPr="001F3D6A">
        <w:rPr>
          <w:rFonts w:ascii="Times New Roman" w:hAnsi="Times New Roman" w:cs="Times New Roman"/>
        </w:rPr>
        <w:t xml:space="preserve">În situația în care concursul se desfășoară la nivelul unei unități de învățământ, proba practică/orală în profilul postului sau inspecția specială la clasă se susține în fața unei comisii, aprobată de consiliul de administrație al unității de învățământ, numită prin decizia președintelui comisiei de organizare și desfășurare a concursului, alcătuită din: </w:t>
      </w:r>
    </w:p>
    <w:p w14:paraId="4E72F447" w14:textId="77777777" w:rsidR="001F3D6A" w:rsidRPr="001F3D6A" w:rsidRDefault="001F3D6A" w:rsidP="002257E0">
      <w:pPr>
        <w:ind w:firstLine="708"/>
        <w:jc w:val="both"/>
        <w:rPr>
          <w:rFonts w:ascii="Times New Roman" w:hAnsi="Times New Roman" w:cs="Times New Roman"/>
        </w:rPr>
      </w:pPr>
      <w:r w:rsidRPr="001F3D6A">
        <w:rPr>
          <w:rFonts w:ascii="Times New Roman" w:hAnsi="Times New Roman" w:cs="Times New Roman"/>
        </w:rPr>
        <w:t xml:space="preserve">a) președinte - directorul unității de învățământ sau un cadru didactic, membru al consiliului de administrație; </w:t>
      </w:r>
    </w:p>
    <w:p w14:paraId="7A3938A2" w14:textId="77777777" w:rsidR="001F3D6A" w:rsidRPr="001F3D6A" w:rsidRDefault="001F3D6A" w:rsidP="002257E0">
      <w:pPr>
        <w:ind w:firstLine="708"/>
        <w:jc w:val="both"/>
        <w:rPr>
          <w:rFonts w:ascii="Times New Roman" w:hAnsi="Times New Roman" w:cs="Times New Roman"/>
        </w:rPr>
      </w:pPr>
      <w:r w:rsidRPr="001F3D6A">
        <w:rPr>
          <w:rFonts w:ascii="Times New Roman" w:hAnsi="Times New Roman" w:cs="Times New Roman"/>
        </w:rPr>
        <w:t xml:space="preserve">b) membri - câte 2 profesori de specialitate care au dobândit definitivarea în învățământ, cu specializarea în profilul postului; </w:t>
      </w:r>
    </w:p>
    <w:p w14:paraId="1AD06291" w14:textId="77777777" w:rsidR="001F3D6A" w:rsidRPr="001F3D6A" w:rsidRDefault="001F3D6A" w:rsidP="002257E0">
      <w:pPr>
        <w:ind w:firstLine="708"/>
        <w:jc w:val="both"/>
        <w:rPr>
          <w:rFonts w:ascii="Times New Roman" w:hAnsi="Times New Roman" w:cs="Times New Roman"/>
        </w:rPr>
      </w:pPr>
      <w:r w:rsidRPr="001F3D6A">
        <w:rPr>
          <w:rFonts w:ascii="Times New Roman" w:hAnsi="Times New Roman" w:cs="Times New Roman"/>
        </w:rPr>
        <w:t xml:space="preserve">c) secretar - un cadru didactic. </w:t>
      </w:r>
    </w:p>
    <w:p w14:paraId="59A83872" w14:textId="77777777" w:rsidR="001F3D6A" w:rsidRPr="001F3D6A" w:rsidRDefault="001F3D6A" w:rsidP="002257E0">
      <w:pPr>
        <w:ind w:firstLine="708"/>
        <w:jc w:val="both"/>
        <w:rPr>
          <w:rFonts w:ascii="Times New Roman" w:hAnsi="Times New Roman" w:cs="Times New Roman"/>
        </w:rPr>
      </w:pPr>
      <w:r w:rsidRPr="001F3D6A">
        <w:rPr>
          <w:rFonts w:ascii="Times New Roman" w:hAnsi="Times New Roman" w:cs="Times New Roman"/>
        </w:rPr>
        <w:t xml:space="preserve">În situația în care concursul se desfășoară la nivelul consorțiilor școlare/centrelor de concurs, proba practică/orală în profilul postului sau inspecția specială la clasă se susține în fața unei comisii, validate de fiecare consiliu de administrație al unităților de învățământ, numită prin decizia președintelui </w:t>
      </w:r>
      <w:r w:rsidRPr="001F3D6A">
        <w:rPr>
          <w:rFonts w:ascii="Times New Roman" w:hAnsi="Times New Roman" w:cs="Times New Roman"/>
        </w:rPr>
        <w:lastRenderedPageBreak/>
        <w:t xml:space="preserve">comisiei de organizare și desfășurare a concursului, alcătuită din: a) președinte - directorul unei unități de învățământ; b) membri - câte 2 profesori de specialitate care au dobândit definitivarea în învățământ, cu specializarea în profilul postului/responsabili ai comisiilor metodice cu specializarea în profilul postului/metodiști ai inspectoratului școlar; c) secretar - un cadru didactic. </w:t>
      </w:r>
      <w:r w:rsidRPr="001F3D6A">
        <w:rPr>
          <w:rFonts w:ascii="Times New Roman" w:hAnsi="Times New Roman" w:cs="Times New Roman"/>
          <w:b/>
          <w:bCs/>
        </w:rPr>
        <w:t>Atribuțiile membrilor din comisiile</w:t>
      </w:r>
      <w:r w:rsidRPr="001F3D6A">
        <w:rPr>
          <w:rFonts w:ascii="Times New Roman" w:hAnsi="Times New Roman" w:cs="Times New Roman"/>
        </w:rPr>
        <w:t xml:space="preserve"> de organizare și desfășurare a concursului și pentru organizarea inspecțiilor la clasă/probelor practice/orale sunt stabilite de comisia județeană/a municipiului București de monitorizare a concursului. În situația în care concursul se organizează de către o unitate de învățământ, comisia de elaborare a subiectelor, a baremelor de evaluare și de evaluare a lucrărilor scrise se aprobă de consiliul de administrație al unității de învățământ, la propunerea directorului, prin decizia președintelui comisiei de organizare și desfășurare a concursului, și are următoarea componență: a) președinte - directorul adjunct sau un cadru didactic titular, membru al consiliului de administrație; b) membri - pentru fiecare disciplină de concurs, câte 2 profesori titulari de specialitate din învățământul preuniversitar care au dobândit definitivarea în învățământ; c) secretar - un cadru didactic cu competențe în tehnoredactare. </w:t>
      </w:r>
    </w:p>
    <w:p w14:paraId="11192080" w14:textId="77777777" w:rsidR="001F3D6A" w:rsidRPr="001F3D6A" w:rsidRDefault="001F3D6A" w:rsidP="002257E0">
      <w:pPr>
        <w:ind w:firstLine="708"/>
        <w:jc w:val="both"/>
        <w:rPr>
          <w:rFonts w:ascii="Times New Roman" w:hAnsi="Times New Roman" w:cs="Times New Roman"/>
        </w:rPr>
      </w:pPr>
      <w:r w:rsidRPr="001F3D6A">
        <w:rPr>
          <w:rFonts w:ascii="Times New Roman" w:hAnsi="Times New Roman" w:cs="Times New Roman"/>
        </w:rPr>
        <w:t>În situația în care concursul se organizează la nivel de consorțiu/asociere temporară, comisia de elaborare a subiectelor, a baremelor de evaluare și de evaluare a lucrărilor scrise este propusă și validată de consiliile de administrație ale unităților de învățământ care au posturi didactice publicate pentru concurs din cadrul consorțiului școlar/asocierii temporare de unități și este numită prin decizia președintelui comisiei de organizare și desfășurare a concursului în următoarea componență:</w:t>
      </w:r>
    </w:p>
    <w:p w14:paraId="3281A762" w14:textId="21D35BF2" w:rsidR="001F3D6A" w:rsidRPr="001F3D6A" w:rsidRDefault="001F3D6A" w:rsidP="001F3D6A">
      <w:pPr>
        <w:pStyle w:val="ListParagraph"/>
        <w:numPr>
          <w:ilvl w:val="0"/>
          <w:numId w:val="1"/>
        </w:numPr>
        <w:jc w:val="both"/>
        <w:rPr>
          <w:rFonts w:ascii="Times New Roman" w:hAnsi="Times New Roman" w:cs="Times New Roman"/>
        </w:rPr>
      </w:pPr>
      <w:r w:rsidRPr="001F3D6A">
        <w:rPr>
          <w:rFonts w:ascii="Times New Roman" w:hAnsi="Times New Roman" w:cs="Times New Roman"/>
        </w:rPr>
        <w:t>președinte - un director sau un director adjunct al unei unități de învățământ din cadrul consorțiului</w:t>
      </w:r>
      <w:r>
        <w:rPr>
          <w:rFonts w:ascii="Times New Roman" w:hAnsi="Times New Roman" w:cs="Times New Roman"/>
        </w:rPr>
        <w:t xml:space="preserve"> </w:t>
      </w:r>
      <w:r w:rsidRPr="001F3D6A">
        <w:rPr>
          <w:rFonts w:ascii="Times New Roman" w:hAnsi="Times New Roman" w:cs="Times New Roman"/>
        </w:rPr>
        <w:t>școlar/asocierii temporare de unități de învățământ; b) membri - pentru fiecare disciplină de concurs, câte 2 profesori de specialitate din învățământul preuniversitar care au dobândit definitivarea în învățământ; c) 1-3 secretari - cadre didactice cu competențe în tehnoredactare.</w:t>
      </w:r>
    </w:p>
    <w:p w14:paraId="3AEB763D" w14:textId="77777777" w:rsidR="001F3D6A" w:rsidRPr="001F3D6A" w:rsidRDefault="001F3D6A" w:rsidP="001F3D6A">
      <w:pPr>
        <w:ind w:firstLine="708"/>
        <w:jc w:val="both"/>
        <w:rPr>
          <w:rFonts w:ascii="Times New Roman" w:hAnsi="Times New Roman" w:cs="Times New Roman"/>
        </w:rPr>
      </w:pPr>
      <w:r w:rsidRPr="001F3D6A">
        <w:rPr>
          <w:rFonts w:ascii="Times New Roman" w:hAnsi="Times New Roman" w:cs="Times New Roman"/>
        </w:rPr>
        <w:t>În mod excepțional, pentru disciplinele la care nu se identifică suficienți profesori evaluatori, comisia județeană/ a municipiului București de monitorizare a concursului are obligația de a asigura profesori evaluatori, la solicitarea președintelui comisiei de organizare și desfășurare a concursului.</w:t>
      </w:r>
    </w:p>
    <w:p w14:paraId="07DECF50" w14:textId="77777777" w:rsidR="001F3D6A" w:rsidRPr="001F3D6A" w:rsidRDefault="001F3D6A" w:rsidP="001F3D6A">
      <w:pPr>
        <w:ind w:firstLine="708"/>
        <w:jc w:val="both"/>
        <w:rPr>
          <w:rFonts w:ascii="Times New Roman" w:hAnsi="Times New Roman" w:cs="Times New Roman"/>
        </w:rPr>
      </w:pPr>
      <w:r w:rsidRPr="001F3D6A">
        <w:rPr>
          <w:rFonts w:ascii="Times New Roman" w:hAnsi="Times New Roman" w:cs="Times New Roman"/>
        </w:rPr>
        <w:t xml:space="preserve">Membrii comisiei de elaborare a subiectelor, a baremelor de evaluare și de evaluare a lucrărilor scrise declară în scris că păstrează secretul asupra subiectelor. În cazul divulgării subiectelor, suportă consecințele legii. Subiectele și baremele de evaluare pentru proba scrisă sunt alcătuite de membrii comisiei în incinta unității la care se desfășoară concursul, în ziua desfășurării probei, într-un spațiu special rezervat. </w:t>
      </w:r>
    </w:p>
    <w:p w14:paraId="05BD098C" w14:textId="77777777" w:rsidR="001F3D6A" w:rsidRPr="001F3D6A" w:rsidRDefault="001F3D6A" w:rsidP="001F3D6A">
      <w:pPr>
        <w:ind w:firstLine="708"/>
        <w:jc w:val="both"/>
        <w:rPr>
          <w:rFonts w:ascii="Times New Roman" w:hAnsi="Times New Roman" w:cs="Times New Roman"/>
        </w:rPr>
      </w:pPr>
      <w:r w:rsidRPr="001F3D6A">
        <w:rPr>
          <w:rFonts w:ascii="Times New Roman" w:hAnsi="Times New Roman" w:cs="Times New Roman"/>
        </w:rPr>
        <w:t xml:space="preserve">Fiecare lucrare scrisă este verificată independent de cei 2 membri ai comisiei și apreciată separat, cu note de la 10 la 1, incluzând și punctul din oficiu, conform baremului de evaluare. Fiecare profesor evaluator trece punctele acordate pentru fiecare subiect, precum și nota finală în borderoul de </w:t>
      </w:r>
      <w:r w:rsidRPr="001F3D6A">
        <w:rPr>
          <w:rFonts w:ascii="Times New Roman" w:hAnsi="Times New Roman" w:cs="Times New Roman"/>
        </w:rPr>
        <w:lastRenderedPageBreak/>
        <w:t>notare, după terminarea evaluării. La evaluare nu se fac însemnări pe lucrare. Președintele comisiei de elaborare a subiectelor, a baremelor de evaluare și de evaluare a lucrărilor scrise verifică borderourile și semnalează diferențele mai mari de un punct dintre notele acordate de cei 2 profesori evaluatori. În această situație cei 2 profesori evaluatori reverifică împreună lucrarea și acordă o nouă notă care se înregistrează într-un alt borderou. Această notă trebuie să fie cuprinsă între notele inițiale.</w:t>
      </w:r>
    </w:p>
    <w:p w14:paraId="2DB5B423" w14:textId="77777777" w:rsidR="001F3D6A" w:rsidRPr="001F3D6A" w:rsidRDefault="001F3D6A" w:rsidP="001F3D6A">
      <w:pPr>
        <w:ind w:firstLine="708"/>
        <w:jc w:val="both"/>
        <w:rPr>
          <w:rFonts w:ascii="Times New Roman" w:hAnsi="Times New Roman" w:cs="Times New Roman"/>
        </w:rPr>
      </w:pPr>
      <w:r w:rsidRPr="001F3D6A">
        <w:rPr>
          <w:rFonts w:ascii="Times New Roman" w:hAnsi="Times New Roman" w:cs="Times New Roman"/>
        </w:rPr>
        <w:t xml:space="preserve">Când nu s-au semnalat diferențe mai mari de un punct, fiecare profesor evaluator își înscrie propria notă pe lucrare, semnează în dreptul notei, iar președintele comisiei de elaborare a subiectelor, a baremelor de evaluare și de evaluare a lucrărilor scrise calculează nota finală ca medie aritmetică cu două zecimale, fără rotunjire, o trece pe lucrare și semnează. După stabilirea mediei, președintele comisiei de elaborare a subiectelor, a baremelor de evaluare și de evaluare a lucrărilor scrise deschide lucrările scrise, în prezența profesorilor evaluatori, și consemnează notele finale într-un proces-verbal tip, ce cuprinde numele candidaților, numărul lucrării și nota finală obținută. </w:t>
      </w:r>
    </w:p>
    <w:p w14:paraId="538E7052" w14:textId="77777777" w:rsidR="001F3D6A" w:rsidRPr="001F3D6A" w:rsidRDefault="001F3D6A" w:rsidP="001F3D6A">
      <w:pPr>
        <w:ind w:firstLine="708"/>
        <w:jc w:val="both"/>
        <w:rPr>
          <w:rFonts w:ascii="Times New Roman" w:hAnsi="Times New Roman" w:cs="Times New Roman"/>
        </w:rPr>
      </w:pPr>
      <w:r w:rsidRPr="001F3D6A">
        <w:rPr>
          <w:rFonts w:ascii="Times New Roman" w:hAnsi="Times New Roman" w:cs="Times New Roman"/>
        </w:rPr>
        <w:t xml:space="preserve">Evaluarea lucrărilor de concurs și afișarea rezultatelor se realizează în termen de maximum 48 de ore de la finalizarea probei scrise. Lucrările scrise pentru care se depun contestații în termen de maximum 24 de ore de la afișarea rezultatelor se resigilează, în vederea reevaluării, secretizându-se și nota/notele acordată/acordate la prima evaluare. </w:t>
      </w:r>
    </w:p>
    <w:p w14:paraId="16592FC0" w14:textId="523964A1" w:rsidR="001F3D6A" w:rsidRPr="001F3D6A" w:rsidRDefault="001F3D6A" w:rsidP="001F3D6A">
      <w:pPr>
        <w:ind w:firstLine="708"/>
        <w:jc w:val="both"/>
        <w:rPr>
          <w:rFonts w:ascii="Times New Roman" w:hAnsi="Times New Roman" w:cs="Times New Roman"/>
        </w:rPr>
      </w:pPr>
      <w:r w:rsidRPr="001F3D6A">
        <w:rPr>
          <w:rFonts w:ascii="Times New Roman" w:hAnsi="Times New Roman" w:cs="Times New Roman"/>
        </w:rPr>
        <w:t xml:space="preserve">Comisia de rezolvare a contestațiilor este formată, în întregime, din alte persoane decât cele din comisia de elaborare a subiectelor, a baremelor de evaluare și de evaluare a lucrărilor scrise. Comisia de rezolvare a contestațiilor este numită prin decizia președintelui comisiei de organizare și desfășurare a concursului. În cazul în care diferența dintre nota finală acordată de comisia de rezolvare a contestațiilor și nota finală acordată de comisia de evaluare este de cel mult 0,5 puncte, diferență care poate fi în plus sau în minus, rămâne definitivă nota finală acordată de comisia de evaluare. Dacă diferența dintre nota finală acordată de comisia de rezolvare a contestațiilor și nota finală stabilită în urma evaluării inițiale este mai mare de 0,5 puncte, nota finală acordată de comisia de rezolvare a contestațiilor este definitivă. În situația lucrărilor cu nota finală stabilită în urma evaluării inițiale între 4,50-4,99, inclusiv notele de 4,50 și 4,99, sau o notă cel puțin egală cu 9,50, nota definitivă este nota finală atribuită la recorectare. Hotărârile comisiei de rezolvare a contestațiilor sunt definitive și se pot ataca numai prin procedura contenciosului administrativ, contestația reprezentând plângerea din cadrul procedurii prealabile. După validarea dosarelor de concurs și afișarea listei candidaților admiși pentru susținerea probelor de concurs, comisia de organizare și desfășurare a concursului afișează graficul de desfășurare a probelor practice/orale și a inspecțiilor speciale la clasă. </w:t>
      </w:r>
    </w:p>
    <w:p w14:paraId="74608603" w14:textId="77777777" w:rsidR="001F3D6A" w:rsidRPr="001F3D6A" w:rsidRDefault="001F3D6A" w:rsidP="001F3D6A">
      <w:pPr>
        <w:ind w:firstLine="708"/>
        <w:jc w:val="both"/>
        <w:rPr>
          <w:rFonts w:ascii="Times New Roman" w:hAnsi="Times New Roman" w:cs="Times New Roman"/>
        </w:rPr>
      </w:pPr>
      <w:r w:rsidRPr="001F3D6A">
        <w:rPr>
          <w:rFonts w:ascii="Times New Roman" w:hAnsi="Times New Roman" w:cs="Times New Roman"/>
          <w:b/>
          <w:bCs/>
        </w:rPr>
        <w:t>Probele practice/orale și inspecțiile speciale la clasă în profilul postului</w:t>
      </w:r>
      <w:r w:rsidRPr="001F3D6A">
        <w:rPr>
          <w:rFonts w:ascii="Times New Roman" w:hAnsi="Times New Roman" w:cs="Times New Roman"/>
        </w:rPr>
        <w:t xml:space="preserve"> se desfășoară în perioada stabilită de comisia de organizare și desfășurare a concursului. După desfășurarea și evaluarea probelor practice/orale și a inspecției speciale la clasă se alcătuiește lista candidaților admiși pentru susținerea lucrării scrise. </w:t>
      </w:r>
    </w:p>
    <w:p w14:paraId="31DD624D" w14:textId="77777777" w:rsidR="001F3D6A" w:rsidRPr="001F3D6A" w:rsidRDefault="001F3D6A" w:rsidP="001F3D6A">
      <w:pPr>
        <w:ind w:firstLine="708"/>
        <w:jc w:val="both"/>
        <w:rPr>
          <w:rFonts w:ascii="Times New Roman" w:hAnsi="Times New Roman" w:cs="Times New Roman"/>
        </w:rPr>
      </w:pPr>
      <w:r w:rsidRPr="001F3D6A">
        <w:rPr>
          <w:rFonts w:ascii="Times New Roman" w:hAnsi="Times New Roman" w:cs="Times New Roman"/>
          <w:b/>
          <w:bCs/>
        </w:rPr>
        <w:lastRenderedPageBreak/>
        <w:t>Proba scrisă</w:t>
      </w:r>
      <w:r w:rsidRPr="001F3D6A">
        <w:rPr>
          <w:rFonts w:ascii="Times New Roman" w:hAnsi="Times New Roman" w:cs="Times New Roman"/>
        </w:rPr>
        <w:t xml:space="preserve"> se desfășoară în aceleași condiții ca și proba scrisă din cadrul concursului de ocupare a posturilor didactice vacante/rezervate din învățământul preuniversitar. După soluționarea tuturor contestațiilor, comisia de organizare și desfășurare a concursului alcătuiește listele finale, în ordinea descrescătoare a mediilor de repartizare, pentru fiecare disciplină de concurs. Listele finale sunt prezentate consiliului/consiliilor de administrație al/ale unității/unităților de învățământ care au organizat concurs, în vederea validării. După validare, comisia de organizare și desfășurare a concursului repartizează pe posturile didactice/catedrele </w:t>
      </w:r>
      <w:proofErr w:type="spellStart"/>
      <w:r w:rsidRPr="001F3D6A">
        <w:rPr>
          <w:rFonts w:ascii="Times New Roman" w:hAnsi="Times New Roman" w:cs="Times New Roman"/>
        </w:rPr>
        <w:t>vacantate</w:t>
      </w:r>
      <w:proofErr w:type="spellEnd"/>
      <w:r w:rsidRPr="001F3D6A">
        <w:rPr>
          <w:rFonts w:ascii="Times New Roman" w:hAnsi="Times New Roman" w:cs="Times New Roman"/>
        </w:rPr>
        <w:t xml:space="preserve">/rezervate candidații care au obținut cel puțin media 5 (cinci), în ordinea descrescătoare a mediilor. Directorul unității de învățământ emite decizia de numire pentru candidații repartizați și încheie cu aceștia contracte individuale de muncă pe perioadă determinată până la finalizarea anului școlar în curs ori până la revenirea titularului pe post/catedră, dar nu mai târziu de finalizarea anului școlar în curs, pentru candidații repartizați pe posturi didactice/catedre rezervate. </w:t>
      </w:r>
    </w:p>
    <w:p w14:paraId="19920095" w14:textId="77777777" w:rsidR="001F3D6A" w:rsidRPr="001F3D6A" w:rsidRDefault="001F3D6A" w:rsidP="001F3D6A">
      <w:pPr>
        <w:ind w:firstLine="708"/>
        <w:jc w:val="both"/>
        <w:rPr>
          <w:rFonts w:ascii="Times New Roman" w:hAnsi="Times New Roman" w:cs="Times New Roman"/>
        </w:rPr>
      </w:pPr>
      <w:r w:rsidRPr="001F3D6A">
        <w:rPr>
          <w:rFonts w:ascii="Times New Roman" w:hAnsi="Times New Roman" w:cs="Times New Roman"/>
        </w:rPr>
        <w:t xml:space="preserve">În mod excepțional, în situația în care posturile didactice/catedrele care se </w:t>
      </w:r>
      <w:proofErr w:type="spellStart"/>
      <w:r w:rsidRPr="001F3D6A">
        <w:rPr>
          <w:rFonts w:ascii="Times New Roman" w:hAnsi="Times New Roman" w:cs="Times New Roman"/>
        </w:rPr>
        <w:t>vacantează</w:t>
      </w:r>
      <w:proofErr w:type="spellEnd"/>
      <w:r w:rsidRPr="001F3D6A">
        <w:rPr>
          <w:rFonts w:ascii="Times New Roman" w:hAnsi="Times New Roman" w:cs="Times New Roman"/>
        </w:rPr>
        <w:t xml:space="preserve"> în unitățile de învățământ preuniversitar de stat pe parcursul anului școlar nu pot fi ocupate cu personal didactic calificat, acestea pot fi ocupate pe perioadă determinată cu personal didactic fără studii corespunzătoare postului, testat prin interviu și lucrare scrisă în profilul postului didactic solicitat. La testarea organizată pentru ocuparea posturilor didactice/catedrelor care se </w:t>
      </w:r>
      <w:proofErr w:type="spellStart"/>
      <w:r w:rsidRPr="001F3D6A">
        <w:rPr>
          <w:rFonts w:ascii="Times New Roman" w:hAnsi="Times New Roman" w:cs="Times New Roman"/>
        </w:rPr>
        <w:t>vacantează</w:t>
      </w:r>
      <w:proofErr w:type="spellEnd"/>
      <w:r w:rsidRPr="001F3D6A">
        <w:rPr>
          <w:rFonts w:ascii="Times New Roman" w:hAnsi="Times New Roman" w:cs="Times New Roman"/>
        </w:rPr>
        <w:t xml:space="preserve"> în unitățile de învățământ preuniversitar de stat se pot prezenta persoane care au absolvit cel puțin liceul, cu diplomă de bacalaureat. Comisia pentru testarea personalului fără studii corespunzătoare postului are următoarele atribuții: a) elaborează subiectele atât pentru lucrarea scrisă, cât și pentru interviu, pe baza programei specifice elaborate de către Ministerul Educației; b) decide, în cazuri deosebite, folosirea subiectelor de rezervă; c) numește supraveghetorii, îi instruiește și controlează modul în care se desfășoară testarea; d) numește profesorii pentru rezolvarea contestațiilor, alți 2 profesori de specialitate decât cei care au evaluat inițial lucrările scrise. Candidații pot contesta rezultatul evaluării lucrării scrise. Contestațiile se soluționează prin recorectarea lucrărilor scrise de alți profesori de specialitate decât cei care au evaluat inițial lucrările scrise, numiți de președintele comisiei pentru testarea personalului fără studii corespunzătoare postului. Dacă diferența dintre nota acordată de comisia de contestații și nota stabilită în urma evaluării inițiale este mai mare de 0,5 puncte, nota acordată de comisia de contestații este definitivă. În situația lucrărilor cu nota finală stabilită în urma evaluării inițiale între 4,50-4,99, inclusiv notele de 4,50 și 4,99, sau o notă cel puțin egală cu 9,50, nota definitivă este nota finală atribuită la recorectare. Rezultatul stabilit în urma recorectării rămâne definitiv și se poate ataca numai prin procedura contenciosului administrativ, contestația reprezentând plângerea din cadrul procedurii prealabile. </w:t>
      </w:r>
    </w:p>
    <w:p w14:paraId="6107EE1E" w14:textId="77777777" w:rsidR="001F3D6A" w:rsidRPr="001F3D6A" w:rsidRDefault="001F3D6A" w:rsidP="001F3D6A">
      <w:pPr>
        <w:ind w:firstLine="708"/>
        <w:jc w:val="both"/>
        <w:rPr>
          <w:rFonts w:ascii="Times New Roman" w:hAnsi="Times New Roman" w:cs="Times New Roman"/>
        </w:rPr>
      </w:pPr>
      <w:r w:rsidRPr="001F3D6A">
        <w:rPr>
          <w:rFonts w:ascii="Times New Roman" w:hAnsi="Times New Roman" w:cs="Times New Roman"/>
        </w:rPr>
        <w:t xml:space="preserve">În vederea susținerii interviului, comisia pentru organizarea și desfășurarea testării personalului fără studii corespunzătoare postului elaborează bilete cu întrebări, pe baza tematicii specifice elaborate de Ministerul Educației. Candidatul extrage un bilet și răspunde la întrebările conținute de acesta. Contestațiile privind organizarea și desfășurarea interviului se soluționează de consiliul de administrație </w:t>
      </w:r>
      <w:r w:rsidRPr="001F3D6A">
        <w:rPr>
          <w:rFonts w:ascii="Times New Roman" w:hAnsi="Times New Roman" w:cs="Times New Roman"/>
        </w:rPr>
        <w:lastRenderedPageBreak/>
        <w:t xml:space="preserve">al unității de învățământ care a fost stabilită centru de testare. Hotărârile consiliului de administrație al unității de învățământ care a fost stabilită centru de testare sunt definitive și se pot ataca numai prin procedura contenciosului administrativ, contestația reprezentând plângerea din cadrul procedurii prealabile. După soluționarea contestațiilor, comisia pentru testarea personalului fără studii corespunzătoare postului repartizează pe posturi didactice/catedre candidații care au obținut la testare minimum media 5 (cinci), în ordinea descrescătoare a mediilor. </w:t>
      </w:r>
    </w:p>
    <w:p w14:paraId="32D7F252" w14:textId="13A2A105" w:rsidR="001F3D6A" w:rsidRPr="001F3D6A" w:rsidRDefault="001F3D6A" w:rsidP="001F3D6A">
      <w:pPr>
        <w:ind w:firstLine="708"/>
        <w:jc w:val="both"/>
        <w:rPr>
          <w:rFonts w:ascii="Times New Roman" w:hAnsi="Times New Roman" w:cs="Times New Roman"/>
        </w:rPr>
      </w:pPr>
      <w:r w:rsidRPr="001F3D6A">
        <w:rPr>
          <w:rFonts w:ascii="Times New Roman" w:hAnsi="Times New Roman" w:cs="Times New Roman"/>
        </w:rPr>
        <w:t>Directorul unității de învățământ încheie contracte individuale de muncă pe perioadă determinată pentru candidații repartizați în baza testării, astfel: a) până la data de 31 august a fiecărui an școlar pentru absolvenții învățământului superior cu alte specializări decât ale postului didactic/catedrei sau până la venirea unui cadru didactic calificat ori până la venirea titularului pe post/catedră pentru candidații repartizați pe posturi didactice/catedre rezervate; b) până la finalizarea cursurilor, în conformitate cu structura anului școlar, pentru absolvenții învățământului mediu/postliceal cu alte specializări decât ale postului didactic/catedrei sau până la venirea unui cadru didactic calificat ori până la venirea titularului pe post/catedră pentru candidații repartizați pe posturi didactice/catedre rezervate.</w:t>
      </w:r>
    </w:p>
    <w:p w14:paraId="73252219" w14:textId="5FC7B6CF" w:rsidR="001F3D6A" w:rsidRPr="001F3D6A" w:rsidRDefault="001F3D6A" w:rsidP="001F3D6A">
      <w:pPr>
        <w:ind w:firstLine="708"/>
        <w:jc w:val="both"/>
        <w:rPr>
          <w:rFonts w:ascii="Times New Roman" w:hAnsi="Times New Roman" w:cs="Times New Roman"/>
        </w:rPr>
      </w:pPr>
      <w:r w:rsidRPr="001F3D6A">
        <w:rPr>
          <w:rFonts w:ascii="Times New Roman" w:hAnsi="Times New Roman" w:cs="Times New Roman"/>
        </w:rPr>
        <w:t>5.4.3. Valorificarea rezultatelor activității: Rezultatele activității vor fi valorificate de toate compartimentele din unitate.</w:t>
      </w:r>
    </w:p>
    <w:p w14:paraId="1A1EB435" w14:textId="77777777" w:rsidR="001F3D6A" w:rsidRPr="001F3D6A" w:rsidRDefault="001F3D6A" w:rsidP="001F3D6A">
      <w:pPr>
        <w:ind w:firstLine="708"/>
        <w:jc w:val="both"/>
        <w:rPr>
          <w:rFonts w:ascii="Times New Roman" w:hAnsi="Times New Roman" w:cs="Times New Roman"/>
        </w:rPr>
      </w:pPr>
      <w:r w:rsidRPr="001F3D6A">
        <w:rPr>
          <w:rFonts w:ascii="Times New Roman" w:hAnsi="Times New Roman" w:cs="Times New Roman"/>
          <w:b/>
          <w:bCs/>
        </w:rPr>
        <w:t>6. Responsabilități</w:t>
      </w:r>
    </w:p>
    <w:p w14:paraId="2F2BD4F9" w14:textId="77777777" w:rsidR="001F3D6A" w:rsidRPr="001F3D6A" w:rsidRDefault="001F3D6A" w:rsidP="001F3D6A">
      <w:pPr>
        <w:ind w:firstLine="708"/>
        <w:jc w:val="both"/>
        <w:rPr>
          <w:rFonts w:ascii="Times New Roman" w:hAnsi="Times New Roman" w:cs="Times New Roman"/>
        </w:rPr>
      </w:pPr>
      <w:r w:rsidRPr="001F3D6A">
        <w:rPr>
          <w:rFonts w:ascii="Times New Roman" w:hAnsi="Times New Roman" w:cs="Times New Roman"/>
        </w:rPr>
        <w:t xml:space="preserve">6.1. Conducătorul unității </w:t>
      </w:r>
    </w:p>
    <w:p w14:paraId="010624A2" w14:textId="77777777" w:rsidR="001F3D6A" w:rsidRPr="001F3D6A" w:rsidRDefault="001F3D6A" w:rsidP="001F3D6A">
      <w:pPr>
        <w:ind w:firstLine="708"/>
        <w:jc w:val="both"/>
        <w:rPr>
          <w:rFonts w:ascii="Times New Roman" w:hAnsi="Times New Roman" w:cs="Times New Roman"/>
        </w:rPr>
      </w:pPr>
      <w:r w:rsidRPr="001F3D6A">
        <w:rPr>
          <w:rFonts w:ascii="Times New Roman" w:hAnsi="Times New Roman" w:cs="Times New Roman"/>
        </w:rPr>
        <w:t xml:space="preserve">- Aprobă procedura; </w:t>
      </w:r>
    </w:p>
    <w:p w14:paraId="394D1803" w14:textId="77777777" w:rsidR="001F3D6A" w:rsidRPr="001F3D6A" w:rsidRDefault="001F3D6A" w:rsidP="001F3D6A">
      <w:pPr>
        <w:ind w:firstLine="708"/>
        <w:jc w:val="both"/>
        <w:rPr>
          <w:rFonts w:ascii="Times New Roman" w:hAnsi="Times New Roman" w:cs="Times New Roman"/>
        </w:rPr>
      </w:pPr>
      <w:r w:rsidRPr="001F3D6A">
        <w:rPr>
          <w:rFonts w:ascii="Times New Roman" w:hAnsi="Times New Roman" w:cs="Times New Roman"/>
        </w:rPr>
        <w:t xml:space="preserve">- Asigură implementarea și menținerea procedurii. </w:t>
      </w:r>
    </w:p>
    <w:p w14:paraId="2C05A656" w14:textId="77777777" w:rsidR="001F3D6A" w:rsidRPr="001F3D6A" w:rsidRDefault="001F3D6A" w:rsidP="001F3D6A">
      <w:pPr>
        <w:ind w:firstLine="708"/>
        <w:jc w:val="both"/>
        <w:rPr>
          <w:rFonts w:ascii="Times New Roman" w:hAnsi="Times New Roman" w:cs="Times New Roman"/>
        </w:rPr>
      </w:pPr>
      <w:r w:rsidRPr="001F3D6A">
        <w:rPr>
          <w:rFonts w:ascii="Times New Roman" w:hAnsi="Times New Roman" w:cs="Times New Roman"/>
        </w:rPr>
        <w:t>6.2. Comisia CEAC și comisia de examen:</w:t>
      </w:r>
    </w:p>
    <w:p w14:paraId="000E3446" w14:textId="77777777" w:rsidR="001F3D6A" w:rsidRPr="001F3D6A" w:rsidRDefault="001F3D6A" w:rsidP="001F3D6A">
      <w:pPr>
        <w:ind w:firstLine="708"/>
        <w:jc w:val="both"/>
        <w:rPr>
          <w:rFonts w:ascii="Times New Roman" w:hAnsi="Times New Roman" w:cs="Times New Roman"/>
        </w:rPr>
      </w:pPr>
      <w:r w:rsidRPr="001F3D6A">
        <w:rPr>
          <w:rFonts w:ascii="Times New Roman" w:hAnsi="Times New Roman" w:cs="Times New Roman"/>
        </w:rPr>
        <w:t xml:space="preserve"> - Aplică și menține procedura; </w:t>
      </w:r>
    </w:p>
    <w:p w14:paraId="07E10CEE" w14:textId="4A21718E" w:rsidR="001F3D6A" w:rsidRPr="001F3D6A" w:rsidRDefault="001F3D6A" w:rsidP="001F3D6A">
      <w:pPr>
        <w:ind w:firstLine="708"/>
        <w:jc w:val="both"/>
        <w:rPr>
          <w:rFonts w:ascii="Times New Roman" w:hAnsi="Times New Roman" w:cs="Times New Roman"/>
        </w:rPr>
      </w:pPr>
      <w:r w:rsidRPr="001F3D6A">
        <w:rPr>
          <w:rFonts w:ascii="Times New Roman" w:hAnsi="Times New Roman" w:cs="Times New Roman"/>
        </w:rPr>
        <w:t>- Realizează activitățile descrise la termenele stabilite în prezenta procedură.</w:t>
      </w:r>
    </w:p>
    <w:p w14:paraId="74C8C544" w14:textId="77777777" w:rsidR="006D00E7" w:rsidRDefault="006D00E7">
      <w:pPr>
        <w:spacing w:after="160" w:line="259" w:lineRule="auto"/>
        <w:rPr>
          <w:rFonts w:ascii="Times New Roman" w:hAnsi="Times New Roman" w:cs="Times New Roman"/>
          <w:b/>
          <w:bCs/>
        </w:rPr>
      </w:pPr>
      <w:r>
        <w:rPr>
          <w:rFonts w:ascii="Times New Roman" w:hAnsi="Times New Roman" w:cs="Times New Roman"/>
          <w:b/>
          <w:bCs/>
        </w:rPr>
        <w:br w:type="page"/>
      </w:r>
    </w:p>
    <w:p w14:paraId="48B4D56A" w14:textId="0DE0667F" w:rsidR="001F3D6A" w:rsidRDefault="001F3D6A" w:rsidP="001F3D6A">
      <w:pPr>
        <w:jc w:val="both"/>
        <w:rPr>
          <w:rFonts w:ascii="Times New Roman" w:hAnsi="Times New Roman" w:cs="Times New Roman"/>
          <w:b/>
          <w:bCs/>
        </w:rPr>
      </w:pPr>
      <w:r w:rsidRPr="001F3D6A">
        <w:rPr>
          <w:rFonts w:ascii="Times New Roman" w:hAnsi="Times New Roman" w:cs="Times New Roman"/>
          <w:b/>
          <w:bCs/>
        </w:rPr>
        <w:lastRenderedPageBreak/>
        <w:t>7. ANEXE</w:t>
      </w:r>
    </w:p>
    <w:p w14:paraId="64EE0741" w14:textId="77777777" w:rsidR="001F3D6A" w:rsidRDefault="001F3D6A" w:rsidP="001F3D6A">
      <w:pPr>
        <w:jc w:val="both"/>
      </w:pPr>
      <w:r>
        <w:rPr>
          <w:rStyle w:val="sanxttl"/>
        </w:rPr>
        <w:t>Anexa 1</w:t>
      </w:r>
      <w:r>
        <w:rPr>
          <w:rStyle w:val="sanxden"/>
        </w:rPr>
        <w:t xml:space="preserve"> </w:t>
      </w:r>
    </w:p>
    <w:p w14:paraId="1A993E67" w14:textId="77777777" w:rsidR="001F3D6A" w:rsidRDefault="001F3D6A" w:rsidP="001F3D6A">
      <w:pPr>
        <w:jc w:val="both"/>
      </w:pPr>
      <w:r>
        <w:rPr>
          <w:rStyle w:val="spar"/>
        </w:rPr>
        <w:t>la metodologie</w:t>
      </w:r>
    </w:p>
    <w:p w14:paraId="03FBBD94" w14:textId="77777777" w:rsidR="001F3D6A" w:rsidRDefault="001F3D6A" w:rsidP="001F3D6A">
      <w:pPr>
        <w:jc w:val="both"/>
      </w:pPr>
      <w:r>
        <w:rPr>
          <w:rStyle w:val="spar"/>
        </w:rPr>
        <w:t>Nr. ......../..........</w:t>
      </w:r>
    </w:p>
    <w:p w14:paraId="6BA4872B" w14:textId="77777777" w:rsidR="001F3D6A" w:rsidRDefault="001F3D6A" w:rsidP="001F3D6A">
      <w:pPr>
        <w:jc w:val="both"/>
      </w:pPr>
      <w:r>
        <w:rPr>
          <w:rStyle w:val="spar"/>
        </w:rPr>
        <w:t>Se certifică exactitatea datelor.</w:t>
      </w:r>
    </w:p>
    <w:p w14:paraId="21E26380" w14:textId="77777777" w:rsidR="001F3D6A" w:rsidRDefault="001F3D6A" w:rsidP="001F3D6A">
      <w:pPr>
        <w:jc w:val="both"/>
      </w:pPr>
      <w:proofErr w:type="spellStart"/>
      <w:r>
        <w:rPr>
          <w:rStyle w:val="spar"/>
        </w:rPr>
        <w:t>Preşedintele</w:t>
      </w:r>
      <w:proofErr w:type="spellEnd"/>
      <w:r>
        <w:rPr>
          <w:rStyle w:val="spar"/>
        </w:rPr>
        <w:t xml:space="preserve"> comisiei de organizare </w:t>
      </w:r>
      <w:proofErr w:type="spellStart"/>
      <w:r>
        <w:rPr>
          <w:rStyle w:val="spar"/>
        </w:rPr>
        <w:t>şi</w:t>
      </w:r>
      <w:proofErr w:type="spellEnd"/>
      <w:r>
        <w:rPr>
          <w:rStyle w:val="spar"/>
        </w:rPr>
        <w:t xml:space="preserve"> </w:t>
      </w:r>
      <w:proofErr w:type="spellStart"/>
      <w:r>
        <w:rPr>
          <w:rStyle w:val="spar"/>
        </w:rPr>
        <w:t>desfăşurare</w:t>
      </w:r>
      <w:proofErr w:type="spellEnd"/>
      <w:r>
        <w:rPr>
          <w:rStyle w:val="spar"/>
        </w:rPr>
        <w:t xml:space="preserve"> a concursului,</w:t>
      </w:r>
      <w:r>
        <w:br/>
      </w:r>
      <w:r>
        <w:rPr>
          <w:rStyle w:val="spar"/>
        </w:rPr>
        <w:t xml:space="preserve">(numele </w:t>
      </w:r>
      <w:proofErr w:type="spellStart"/>
      <w:r>
        <w:rPr>
          <w:rStyle w:val="spar"/>
        </w:rPr>
        <w:t>şi</w:t>
      </w:r>
      <w:proofErr w:type="spellEnd"/>
      <w:r>
        <w:rPr>
          <w:rStyle w:val="spar"/>
        </w:rPr>
        <w:t xml:space="preserve"> prenumele)...............................</w:t>
      </w:r>
    </w:p>
    <w:p w14:paraId="050FE81D" w14:textId="77777777" w:rsidR="001F3D6A" w:rsidRDefault="001F3D6A" w:rsidP="001F3D6A">
      <w:pPr>
        <w:jc w:val="both"/>
      </w:pPr>
      <w:proofErr w:type="spellStart"/>
      <w:r>
        <w:rPr>
          <w:rStyle w:val="spar"/>
        </w:rPr>
        <w:t>Domnule</w:t>
      </w:r>
      <w:proofErr w:type="spellEnd"/>
      <w:r>
        <w:rPr>
          <w:rStyle w:val="spar"/>
        </w:rPr>
        <w:t xml:space="preserve"> </w:t>
      </w:r>
      <w:proofErr w:type="spellStart"/>
      <w:r>
        <w:rPr>
          <w:rStyle w:val="spar"/>
        </w:rPr>
        <w:t>preşedinte</w:t>
      </w:r>
      <w:proofErr w:type="spellEnd"/>
      <w:r>
        <w:rPr>
          <w:rStyle w:val="spar"/>
        </w:rPr>
        <w:t>,</w:t>
      </w:r>
    </w:p>
    <w:p w14:paraId="4E48665E" w14:textId="77777777" w:rsidR="001F3D6A" w:rsidRDefault="001F3D6A" w:rsidP="001F3D6A">
      <w:pPr>
        <w:ind w:firstLine="708"/>
        <w:jc w:val="both"/>
      </w:pPr>
      <w:r>
        <w:rPr>
          <w:rStyle w:val="spar"/>
        </w:rPr>
        <w:t xml:space="preserve">Subsemnatul(a) (cu </w:t>
      </w:r>
      <w:proofErr w:type="spellStart"/>
      <w:r>
        <w:rPr>
          <w:rStyle w:val="spar"/>
        </w:rPr>
        <w:t>iniţiala</w:t>
      </w:r>
      <w:proofErr w:type="spellEnd"/>
      <w:r>
        <w:rPr>
          <w:rStyle w:val="spar"/>
        </w:rPr>
        <w:t xml:space="preserve"> tatălui), ..........................................................................................., născut(ă) la data de (ziua, luna, anul) .../..../......</w:t>
      </w:r>
      <w:r>
        <w:br/>
      </w:r>
      <w:r>
        <w:rPr>
          <w:rStyle w:val="spar"/>
        </w:rPr>
        <w:t>┌─</w:t>
      </w:r>
      <w:r>
        <w:rPr>
          <w:rStyle w:val="spar"/>
          <w:rFonts w:ascii="Arial" w:hAnsi="Arial" w:cs="Arial"/>
        </w:rPr>
        <w:t>┬</w:t>
      </w:r>
      <w:r>
        <w:rPr>
          <w:rStyle w:val="spar"/>
          <w:rFonts w:ascii="Calibri" w:hAnsi="Calibri" w:cs="Calibri"/>
        </w:rPr>
        <w:t>─</w:t>
      </w:r>
      <w:r>
        <w:rPr>
          <w:rStyle w:val="spar"/>
          <w:rFonts w:ascii="Arial" w:hAnsi="Arial" w:cs="Arial"/>
        </w:rPr>
        <w:t>┬</w:t>
      </w:r>
      <w:r>
        <w:rPr>
          <w:rStyle w:val="spar"/>
          <w:rFonts w:ascii="Calibri" w:hAnsi="Calibri" w:cs="Calibri"/>
        </w:rPr>
        <w:t>─</w:t>
      </w:r>
      <w:r>
        <w:rPr>
          <w:rStyle w:val="spar"/>
          <w:rFonts w:ascii="Arial" w:hAnsi="Arial" w:cs="Arial"/>
        </w:rPr>
        <w:t>┬</w:t>
      </w:r>
      <w:r>
        <w:rPr>
          <w:rStyle w:val="spar"/>
          <w:rFonts w:ascii="Calibri" w:hAnsi="Calibri" w:cs="Calibri"/>
        </w:rPr>
        <w:t>─</w:t>
      </w:r>
      <w:r>
        <w:rPr>
          <w:rStyle w:val="spar"/>
          <w:rFonts w:ascii="Arial" w:hAnsi="Arial" w:cs="Arial"/>
        </w:rPr>
        <w:t>┬</w:t>
      </w:r>
      <w:r>
        <w:rPr>
          <w:rStyle w:val="spar"/>
          <w:rFonts w:ascii="Calibri" w:hAnsi="Calibri" w:cs="Calibri"/>
        </w:rPr>
        <w:t>─</w:t>
      </w:r>
      <w:r>
        <w:rPr>
          <w:rStyle w:val="spar"/>
          <w:rFonts w:ascii="Arial" w:hAnsi="Arial" w:cs="Arial"/>
        </w:rPr>
        <w:t>┬</w:t>
      </w:r>
      <w:r>
        <w:rPr>
          <w:rStyle w:val="spar"/>
          <w:rFonts w:ascii="Calibri" w:hAnsi="Calibri" w:cs="Calibri"/>
        </w:rPr>
        <w:t>─</w:t>
      </w:r>
      <w:r>
        <w:rPr>
          <w:rStyle w:val="spar"/>
          <w:rFonts w:ascii="Arial" w:hAnsi="Arial" w:cs="Arial"/>
        </w:rPr>
        <w:t>┬</w:t>
      </w:r>
      <w:r>
        <w:rPr>
          <w:rStyle w:val="spar"/>
          <w:rFonts w:ascii="Calibri" w:hAnsi="Calibri" w:cs="Calibri"/>
        </w:rPr>
        <w:t>─</w:t>
      </w:r>
      <w:r>
        <w:rPr>
          <w:rStyle w:val="spar"/>
          <w:rFonts w:ascii="Arial" w:hAnsi="Arial" w:cs="Arial"/>
        </w:rPr>
        <w:t>┬</w:t>
      </w:r>
      <w:r>
        <w:rPr>
          <w:rStyle w:val="spar"/>
          <w:rFonts w:ascii="Calibri" w:hAnsi="Calibri" w:cs="Calibri"/>
        </w:rPr>
        <w:t>─</w:t>
      </w:r>
      <w:r>
        <w:rPr>
          <w:rStyle w:val="spar"/>
          <w:rFonts w:ascii="Arial" w:hAnsi="Arial" w:cs="Arial"/>
        </w:rPr>
        <w:t>┬</w:t>
      </w:r>
      <w:r>
        <w:rPr>
          <w:rStyle w:val="spar"/>
          <w:rFonts w:ascii="Calibri" w:hAnsi="Calibri" w:cs="Calibri"/>
        </w:rPr>
        <w:t>─</w:t>
      </w:r>
      <w:r>
        <w:rPr>
          <w:rStyle w:val="spar"/>
          <w:rFonts w:ascii="Arial" w:hAnsi="Arial" w:cs="Arial"/>
        </w:rPr>
        <w:t>┬</w:t>
      </w:r>
      <w:r>
        <w:rPr>
          <w:rStyle w:val="spar"/>
          <w:rFonts w:ascii="Calibri" w:hAnsi="Calibri" w:cs="Calibri"/>
        </w:rPr>
        <w:t>─</w:t>
      </w:r>
      <w:r>
        <w:rPr>
          <w:rStyle w:val="spar"/>
          <w:rFonts w:ascii="Arial" w:hAnsi="Arial" w:cs="Arial"/>
        </w:rPr>
        <w:t>┬</w:t>
      </w:r>
      <w:r>
        <w:rPr>
          <w:rStyle w:val="spar"/>
          <w:rFonts w:ascii="Calibri" w:hAnsi="Calibri" w:cs="Calibri"/>
        </w:rPr>
        <w:t>─</w:t>
      </w:r>
      <w:r>
        <w:rPr>
          <w:rStyle w:val="spar"/>
          <w:rFonts w:ascii="Arial" w:hAnsi="Arial" w:cs="Arial"/>
        </w:rPr>
        <w:t>┬</w:t>
      </w:r>
      <w:r>
        <w:rPr>
          <w:rStyle w:val="spar"/>
          <w:rFonts w:ascii="Calibri" w:hAnsi="Calibri" w:cs="Calibri"/>
        </w:rPr>
        <w:t>─</w:t>
      </w:r>
      <w:r>
        <w:rPr>
          <w:rStyle w:val="spar"/>
          <w:rFonts w:ascii="Arial" w:hAnsi="Arial" w:cs="Arial"/>
        </w:rPr>
        <w:t>┬</w:t>
      </w:r>
      <w:r>
        <w:rPr>
          <w:rStyle w:val="spar"/>
          <w:rFonts w:ascii="Calibri" w:hAnsi="Calibri" w:cs="Calibri"/>
        </w:rPr>
        <w:t>─</w:t>
      </w:r>
      <w:r>
        <w:rPr>
          <w:rStyle w:val="spar"/>
        </w:rPr>
        <w:t>┐</w:t>
      </w:r>
      <w:r>
        <w:br/>
      </w:r>
      <w:r>
        <w:rPr>
          <w:rStyle w:val="spar"/>
        </w:rPr>
        <w:t>Cod numeric personal: │   │    │    │    │    │    │    │    │    │    │    │   │   │</w:t>
      </w:r>
      <w:r>
        <w:br/>
      </w:r>
      <w:r>
        <w:rPr>
          <w:rStyle w:val="spar"/>
        </w:rPr>
        <w:t>└─</w:t>
      </w:r>
      <w:r>
        <w:rPr>
          <w:rStyle w:val="spar"/>
          <w:rFonts w:ascii="Arial" w:hAnsi="Arial" w:cs="Arial"/>
        </w:rPr>
        <w:t>┴</w:t>
      </w:r>
      <w:r>
        <w:rPr>
          <w:rStyle w:val="spar"/>
          <w:rFonts w:ascii="Calibri" w:hAnsi="Calibri" w:cs="Calibri"/>
        </w:rPr>
        <w:t>─</w:t>
      </w:r>
      <w:r>
        <w:rPr>
          <w:rStyle w:val="spar"/>
          <w:rFonts w:ascii="Arial" w:hAnsi="Arial" w:cs="Arial"/>
        </w:rPr>
        <w:t>┴</w:t>
      </w:r>
      <w:r>
        <w:rPr>
          <w:rStyle w:val="spar"/>
          <w:rFonts w:ascii="Calibri" w:hAnsi="Calibri" w:cs="Calibri"/>
        </w:rPr>
        <w:t>─</w:t>
      </w:r>
      <w:r>
        <w:rPr>
          <w:rStyle w:val="spar"/>
          <w:rFonts w:ascii="Arial" w:hAnsi="Arial" w:cs="Arial"/>
        </w:rPr>
        <w:t>┴</w:t>
      </w:r>
      <w:r>
        <w:rPr>
          <w:rStyle w:val="spar"/>
          <w:rFonts w:ascii="Calibri" w:hAnsi="Calibri" w:cs="Calibri"/>
        </w:rPr>
        <w:t>─</w:t>
      </w:r>
      <w:r>
        <w:rPr>
          <w:rStyle w:val="spar"/>
          <w:rFonts w:ascii="Arial" w:hAnsi="Arial" w:cs="Arial"/>
        </w:rPr>
        <w:t>┴</w:t>
      </w:r>
      <w:r>
        <w:rPr>
          <w:rStyle w:val="spar"/>
          <w:rFonts w:ascii="Calibri" w:hAnsi="Calibri" w:cs="Calibri"/>
        </w:rPr>
        <w:t>─</w:t>
      </w:r>
      <w:r>
        <w:rPr>
          <w:rStyle w:val="spar"/>
          <w:rFonts w:ascii="Arial" w:hAnsi="Arial" w:cs="Arial"/>
        </w:rPr>
        <w:t>┴</w:t>
      </w:r>
      <w:r>
        <w:rPr>
          <w:rStyle w:val="spar"/>
          <w:rFonts w:ascii="Calibri" w:hAnsi="Calibri" w:cs="Calibri"/>
        </w:rPr>
        <w:t>─</w:t>
      </w:r>
      <w:r>
        <w:rPr>
          <w:rStyle w:val="spar"/>
          <w:rFonts w:ascii="Arial" w:hAnsi="Arial" w:cs="Arial"/>
        </w:rPr>
        <w:t>┴</w:t>
      </w:r>
      <w:r>
        <w:rPr>
          <w:rStyle w:val="spar"/>
          <w:rFonts w:ascii="Calibri" w:hAnsi="Calibri" w:cs="Calibri"/>
        </w:rPr>
        <w:t>─</w:t>
      </w:r>
      <w:r>
        <w:rPr>
          <w:rStyle w:val="spar"/>
          <w:rFonts w:ascii="Arial" w:hAnsi="Arial" w:cs="Arial"/>
        </w:rPr>
        <w:t>┴</w:t>
      </w:r>
      <w:r>
        <w:rPr>
          <w:rStyle w:val="spar"/>
          <w:rFonts w:ascii="Calibri" w:hAnsi="Calibri" w:cs="Calibri"/>
        </w:rPr>
        <w:t>─</w:t>
      </w:r>
      <w:r>
        <w:rPr>
          <w:rStyle w:val="spar"/>
          <w:rFonts w:ascii="Arial" w:hAnsi="Arial" w:cs="Arial"/>
        </w:rPr>
        <w:t>┴</w:t>
      </w:r>
      <w:r>
        <w:rPr>
          <w:rStyle w:val="spar"/>
          <w:rFonts w:ascii="Calibri" w:hAnsi="Calibri" w:cs="Calibri"/>
        </w:rPr>
        <w:t>─</w:t>
      </w:r>
      <w:r>
        <w:rPr>
          <w:rStyle w:val="spar"/>
          <w:rFonts w:ascii="Arial" w:hAnsi="Arial" w:cs="Arial"/>
        </w:rPr>
        <w:t>┴</w:t>
      </w:r>
      <w:r>
        <w:rPr>
          <w:rStyle w:val="spar"/>
          <w:rFonts w:ascii="Calibri" w:hAnsi="Calibri" w:cs="Calibri"/>
        </w:rPr>
        <w:t>─</w:t>
      </w:r>
      <w:r>
        <w:rPr>
          <w:rStyle w:val="spar"/>
          <w:rFonts w:ascii="Arial" w:hAnsi="Arial" w:cs="Arial"/>
        </w:rPr>
        <w:t>┴</w:t>
      </w:r>
      <w:r>
        <w:rPr>
          <w:rStyle w:val="spar"/>
          <w:rFonts w:ascii="Calibri" w:hAnsi="Calibri" w:cs="Calibri"/>
        </w:rPr>
        <w:t>─</w:t>
      </w:r>
      <w:r>
        <w:rPr>
          <w:rStyle w:val="spar"/>
          <w:rFonts w:ascii="Arial" w:hAnsi="Arial" w:cs="Arial"/>
        </w:rPr>
        <w:t>┴</w:t>
      </w:r>
      <w:r>
        <w:rPr>
          <w:rStyle w:val="spar"/>
          <w:rFonts w:ascii="Calibri" w:hAnsi="Calibri" w:cs="Calibri"/>
        </w:rPr>
        <w:t>─</w:t>
      </w:r>
      <w:r>
        <w:rPr>
          <w:rStyle w:val="spar"/>
          <w:rFonts w:ascii="Arial" w:hAnsi="Arial" w:cs="Arial"/>
        </w:rPr>
        <w:t>┴</w:t>
      </w:r>
      <w:r>
        <w:rPr>
          <w:rStyle w:val="spar"/>
          <w:rFonts w:ascii="Calibri" w:hAnsi="Calibri" w:cs="Calibri"/>
        </w:rPr>
        <w:t>─</w:t>
      </w:r>
      <w:r>
        <w:rPr>
          <w:rStyle w:val="spar"/>
        </w:rPr>
        <w:t>┘</w:t>
      </w:r>
      <w:r>
        <w:br/>
      </w:r>
      <w:r>
        <w:rPr>
          <w:rStyle w:val="spar"/>
        </w:rPr>
        <w:t>1. Studii finalizate cu examen de absolvire/</w:t>
      </w:r>
      <w:proofErr w:type="spellStart"/>
      <w:r>
        <w:rPr>
          <w:rStyle w:val="spar"/>
        </w:rPr>
        <w:t>licenţă</w:t>
      </w:r>
      <w:proofErr w:type="spellEnd"/>
      <w:r>
        <w:rPr>
          <w:rStyle w:val="spar"/>
        </w:rPr>
        <w:t>/bacalaureat:</w:t>
      </w:r>
      <w:r>
        <w:br/>
      </w:r>
      <w:r>
        <w:rPr>
          <w:rStyle w:val="slitbdy"/>
        </w:rPr>
        <w:t xml:space="preserve">a) universitatea, institutul, academia, I.P. 3 ani, colegiul, </w:t>
      </w:r>
      <w:proofErr w:type="spellStart"/>
      <w:r>
        <w:rPr>
          <w:rStyle w:val="slitbdy"/>
        </w:rPr>
        <w:t>şcoala</w:t>
      </w:r>
      <w:proofErr w:type="spellEnd"/>
      <w:r>
        <w:rPr>
          <w:rStyle w:val="slitbdy"/>
        </w:rPr>
        <w:t xml:space="preserve"> postliceală, </w:t>
      </w:r>
      <w:proofErr w:type="spellStart"/>
      <w:r>
        <w:rPr>
          <w:rStyle w:val="slitbdy"/>
        </w:rPr>
        <w:t>şcoala</w:t>
      </w:r>
      <w:proofErr w:type="spellEnd"/>
      <w:r>
        <w:rPr>
          <w:rStyle w:val="slitbdy"/>
        </w:rPr>
        <w:t xml:space="preserve"> de </w:t>
      </w:r>
      <w:proofErr w:type="spellStart"/>
      <w:r>
        <w:rPr>
          <w:rStyle w:val="slitbdy"/>
        </w:rPr>
        <w:t>maiştri</w:t>
      </w:r>
      <w:proofErr w:type="spellEnd"/>
      <w:r>
        <w:rPr>
          <w:rStyle w:val="slitbdy"/>
        </w:rPr>
        <w:t>, liceul pedagogic etc. ........................................................................................................................................,</w:t>
      </w:r>
      <w:r>
        <w:br/>
      </w:r>
      <w:r>
        <w:rPr>
          <w:rStyle w:val="spar"/>
        </w:rPr>
        <w:t xml:space="preserve">Facultatea ............................................................................................, nivelul studiilor (medii, postliceale, universitare de scurtă durată, ciclul I de studii universitare de </w:t>
      </w:r>
      <w:proofErr w:type="spellStart"/>
      <w:r>
        <w:rPr>
          <w:rStyle w:val="spar"/>
        </w:rPr>
        <w:t>licenţă</w:t>
      </w:r>
      <w:proofErr w:type="spellEnd"/>
      <w:r>
        <w:rPr>
          <w:rStyle w:val="spar"/>
        </w:rPr>
        <w:t xml:space="preserve">, ciclul II de studii universitare de masterat, universitare de lungă durată) ......................................................................, cu durata studiilor de ..... ani (zi, seral, </w:t>
      </w:r>
      <w:proofErr w:type="spellStart"/>
      <w:r>
        <w:rPr>
          <w:rStyle w:val="spar"/>
        </w:rPr>
        <w:t>f.f</w:t>
      </w:r>
      <w:proofErr w:type="spellEnd"/>
      <w:r>
        <w:rPr>
          <w:rStyle w:val="spar"/>
        </w:rPr>
        <w:t xml:space="preserve">., </w:t>
      </w:r>
      <w:proofErr w:type="spellStart"/>
      <w:r>
        <w:rPr>
          <w:rStyle w:val="spar"/>
        </w:rPr>
        <w:t>f.r</w:t>
      </w:r>
      <w:proofErr w:type="spellEnd"/>
      <w:r>
        <w:rPr>
          <w:rStyle w:val="spar"/>
        </w:rPr>
        <w:t xml:space="preserve">., </w:t>
      </w:r>
      <w:proofErr w:type="spellStart"/>
      <w:r>
        <w:rPr>
          <w:rStyle w:val="spar"/>
        </w:rPr>
        <w:t>i.d.</w:t>
      </w:r>
      <w:proofErr w:type="spellEnd"/>
      <w:r>
        <w:rPr>
          <w:rStyle w:val="spar"/>
        </w:rPr>
        <w:t xml:space="preserve">), </w:t>
      </w:r>
      <w:proofErr w:type="spellStart"/>
      <w:r>
        <w:rPr>
          <w:rStyle w:val="spar"/>
        </w:rPr>
        <w:t>promoţia</w:t>
      </w:r>
      <w:proofErr w:type="spellEnd"/>
      <w:r>
        <w:rPr>
          <w:rStyle w:val="spar"/>
        </w:rPr>
        <w:t xml:space="preserve"> ......, cu specializarea principală ........................................................., secundară ....................................................., cu media la examenul de stat (</w:t>
      </w:r>
      <w:proofErr w:type="spellStart"/>
      <w:r>
        <w:rPr>
          <w:rStyle w:val="spar"/>
        </w:rPr>
        <w:t>licenţă</w:t>
      </w:r>
      <w:proofErr w:type="spellEnd"/>
      <w:r>
        <w:rPr>
          <w:rStyle w:val="spar"/>
        </w:rPr>
        <w:t>)/absolvire ............;</w:t>
      </w:r>
      <w:r>
        <w:br/>
      </w:r>
      <w:r>
        <w:rPr>
          <w:rStyle w:val="slitbdy"/>
        </w:rPr>
        <w:t xml:space="preserve">b) universitatea, institutul, academia, I.P. 3 ani, colegiul, </w:t>
      </w:r>
      <w:proofErr w:type="spellStart"/>
      <w:r>
        <w:rPr>
          <w:rStyle w:val="slitbdy"/>
        </w:rPr>
        <w:t>şcoala</w:t>
      </w:r>
      <w:proofErr w:type="spellEnd"/>
      <w:r>
        <w:rPr>
          <w:rStyle w:val="slitbdy"/>
        </w:rPr>
        <w:t xml:space="preserve"> postliceală, </w:t>
      </w:r>
      <w:proofErr w:type="spellStart"/>
      <w:r>
        <w:rPr>
          <w:rStyle w:val="slitbdy"/>
        </w:rPr>
        <w:t>şcoala</w:t>
      </w:r>
      <w:proofErr w:type="spellEnd"/>
      <w:r>
        <w:rPr>
          <w:rStyle w:val="slitbdy"/>
        </w:rPr>
        <w:t xml:space="preserve"> de </w:t>
      </w:r>
      <w:proofErr w:type="spellStart"/>
      <w:r>
        <w:rPr>
          <w:rStyle w:val="slitbdy"/>
        </w:rPr>
        <w:t>maiştri</w:t>
      </w:r>
      <w:proofErr w:type="spellEnd"/>
      <w:r>
        <w:rPr>
          <w:rStyle w:val="slitbdy"/>
        </w:rPr>
        <w:t>, liceul pedagogic etc. ..........................................................................................................................................,</w:t>
      </w:r>
      <w:r>
        <w:br/>
      </w:r>
      <w:r>
        <w:rPr>
          <w:rStyle w:val="spar"/>
        </w:rPr>
        <w:t xml:space="preserve">Facultatea ............................................................................................. nivelul studiilor (medii, postliceale, universitare de scurtă durată, ciclul I de studii universitare de </w:t>
      </w:r>
      <w:proofErr w:type="spellStart"/>
      <w:r>
        <w:rPr>
          <w:rStyle w:val="spar"/>
        </w:rPr>
        <w:t>licenţă</w:t>
      </w:r>
      <w:proofErr w:type="spellEnd"/>
      <w:r>
        <w:rPr>
          <w:rStyle w:val="spar"/>
        </w:rPr>
        <w:t xml:space="preserve">, ciclul II de studii universitare de masterat, universitare de lungă durată) ................................................, cu durata studiilor de ..... ani (zi, seral, </w:t>
      </w:r>
      <w:proofErr w:type="spellStart"/>
      <w:r>
        <w:rPr>
          <w:rStyle w:val="spar"/>
        </w:rPr>
        <w:t>f.f</w:t>
      </w:r>
      <w:proofErr w:type="spellEnd"/>
      <w:r>
        <w:rPr>
          <w:rStyle w:val="spar"/>
        </w:rPr>
        <w:t xml:space="preserve">., </w:t>
      </w:r>
      <w:proofErr w:type="spellStart"/>
      <w:r>
        <w:rPr>
          <w:rStyle w:val="spar"/>
        </w:rPr>
        <w:t>f.r</w:t>
      </w:r>
      <w:proofErr w:type="spellEnd"/>
      <w:r>
        <w:rPr>
          <w:rStyle w:val="spar"/>
        </w:rPr>
        <w:t xml:space="preserve">., </w:t>
      </w:r>
      <w:proofErr w:type="spellStart"/>
      <w:r>
        <w:rPr>
          <w:rStyle w:val="spar"/>
        </w:rPr>
        <w:t>i.d.</w:t>
      </w:r>
      <w:proofErr w:type="spellEnd"/>
      <w:r>
        <w:rPr>
          <w:rStyle w:val="spar"/>
        </w:rPr>
        <w:t xml:space="preserve">), </w:t>
      </w:r>
      <w:proofErr w:type="spellStart"/>
      <w:r>
        <w:rPr>
          <w:rStyle w:val="spar"/>
        </w:rPr>
        <w:t>promoţia</w:t>
      </w:r>
      <w:proofErr w:type="spellEnd"/>
      <w:r>
        <w:rPr>
          <w:rStyle w:val="spar"/>
        </w:rPr>
        <w:t xml:space="preserve"> ......, cu specializarea principală ............................................................................................ secundară ............................................................., cu media la examenul de stat (</w:t>
      </w:r>
      <w:proofErr w:type="spellStart"/>
      <w:r>
        <w:rPr>
          <w:rStyle w:val="spar"/>
        </w:rPr>
        <w:t>licenţă</w:t>
      </w:r>
      <w:proofErr w:type="spellEnd"/>
      <w:r>
        <w:rPr>
          <w:rStyle w:val="spar"/>
        </w:rPr>
        <w:t>)/absolvire ........................;</w:t>
      </w:r>
      <w:r>
        <w:br/>
      </w:r>
      <w:r>
        <w:rPr>
          <w:rStyle w:val="slitbdy"/>
        </w:rPr>
        <w:lastRenderedPageBreak/>
        <w:t xml:space="preserve">c) universitatea, institutul, academia, I.P. 3 ani, colegiul, </w:t>
      </w:r>
      <w:proofErr w:type="spellStart"/>
      <w:r>
        <w:rPr>
          <w:rStyle w:val="slitbdy"/>
        </w:rPr>
        <w:t>şcoala</w:t>
      </w:r>
      <w:proofErr w:type="spellEnd"/>
      <w:r>
        <w:rPr>
          <w:rStyle w:val="slitbdy"/>
        </w:rPr>
        <w:t xml:space="preserve"> postliceală, </w:t>
      </w:r>
      <w:proofErr w:type="spellStart"/>
      <w:r>
        <w:rPr>
          <w:rStyle w:val="slitbdy"/>
        </w:rPr>
        <w:t>şcoala</w:t>
      </w:r>
      <w:proofErr w:type="spellEnd"/>
      <w:r>
        <w:rPr>
          <w:rStyle w:val="slitbdy"/>
        </w:rPr>
        <w:t xml:space="preserve"> de </w:t>
      </w:r>
      <w:proofErr w:type="spellStart"/>
      <w:r>
        <w:rPr>
          <w:rStyle w:val="slitbdy"/>
        </w:rPr>
        <w:t>maiştri</w:t>
      </w:r>
      <w:proofErr w:type="spellEnd"/>
      <w:r>
        <w:rPr>
          <w:rStyle w:val="slitbdy"/>
        </w:rPr>
        <w:t>, liceul pedagogic etc. ............................................................................................................................................,</w:t>
      </w:r>
      <w:r>
        <w:br/>
      </w:r>
      <w:r>
        <w:rPr>
          <w:rStyle w:val="spar"/>
        </w:rPr>
        <w:t xml:space="preserve">Facultatea ......................................................................................., nivelul studiilor (medii, postliceale, universitare de scurtă durată, ciclul I de studii universitare de </w:t>
      </w:r>
      <w:proofErr w:type="spellStart"/>
      <w:r>
        <w:rPr>
          <w:rStyle w:val="spar"/>
        </w:rPr>
        <w:t>licenţă</w:t>
      </w:r>
      <w:proofErr w:type="spellEnd"/>
      <w:r>
        <w:rPr>
          <w:rStyle w:val="spar"/>
        </w:rPr>
        <w:t xml:space="preserve">, ciclul II de studii universitare de masterat, universitare de lungă durată) ............................................................................, cu durata studiilor de ......... ani (zi, seral, </w:t>
      </w:r>
      <w:proofErr w:type="spellStart"/>
      <w:r>
        <w:rPr>
          <w:rStyle w:val="spar"/>
        </w:rPr>
        <w:t>f.f</w:t>
      </w:r>
      <w:proofErr w:type="spellEnd"/>
      <w:r>
        <w:rPr>
          <w:rStyle w:val="spar"/>
        </w:rPr>
        <w:t xml:space="preserve">., </w:t>
      </w:r>
      <w:proofErr w:type="spellStart"/>
      <w:r>
        <w:rPr>
          <w:rStyle w:val="spar"/>
        </w:rPr>
        <w:t>f.r</w:t>
      </w:r>
      <w:proofErr w:type="spellEnd"/>
      <w:r>
        <w:rPr>
          <w:rStyle w:val="spar"/>
        </w:rPr>
        <w:t xml:space="preserve">., </w:t>
      </w:r>
      <w:proofErr w:type="spellStart"/>
      <w:r>
        <w:rPr>
          <w:rStyle w:val="spar"/>
        </w:rPr>
        <w:t>i.d.</w:t>
      </w:r>
      <w:proofErr w:type="spellEnd"/>
      <w:r>
        <w:rPr>
          <w:rStyle w:val="spar"/>
        </w:rPr>
        <w:t xml:space="preserve">), </w:t>
      </w:r>
      <w:proofErr w:type="spellStart"/>
      <w:r>
        <w:rPr>
          <w:rStyle w:val="spar"/>
        </w:rPr>
        <w:t>promoţia</w:t>
      </w:r>
      <w:proofErr w:type="spellEnd"/>
      <w:r>
        <w:rPr>
          <w:rStyle w:val="spar"/>
        </w:rPr>
        <w:t xml:space="preserve"> ................, cu specializarea principală ..............................................., secundară ....................................., cu media la examenul de stat (</w:t>
      </w:r>
      <w:proofErr w:type="spellStart"/>
      <w:r>
        <w:rPr>
          <w:rStyle w:val="spar"/>
        </w:rPr>
        <w:t>licenţă</w:t>
      </w:r>
      <w:proofErr w:type="spellEnd"/>
      <w:r>
        <w:rPr>
          <w:rStyle w:val="spar"/>
        </w:rPr>
        <w:t>)/absolvire ..............</w:t>
      </w:r>
      <w:r>
        <w:br/>
      </w:r>
      <w:r>
        <w:rPr>
          <w:rStyle w:val="spar"/>
        </w:rPr>
        <w:t xml:space="preserve">2. După absolvirea cu diplomă de </w:t>
      </w:r>
      <w:proofErr w:type="spellStart"/>
      <w:r>
        <w:rPr>
          <w:rStyle w:val="spar"/>
        </w:rPr>
        <w:t>licenţă</w:t>
      </w:r>
      <w:proofErr w:type="spellEnd"/>
      <w:r>
        <w:rPr>
          <w:rStyle w:val="spar"/>
        </w:rPr>
        <w:t xml:space="preserve"> a studiilor universitare de lungă durată am absolvit cursuri postuniversitare (studii aprofundate, studii academice postuniversitare, studii postuniversitare de specializare, studii de masterat)/ciclul II de studii universitare de masterat/master, după cum urmează:</w:t>
      </w:r>
      <w:r>
        <w:br/>
      </w:r>
      <w:r>
        <w:rPr>
          <w:rStyle w:val="slitbdy"/>
        </w:rPr>
        <w:t xml:space="preserve">a) </w:t>
      </w:r>
      <w:proofErr w:type="spellStart"/>
      <w:r>
        <w:rPr>
          <w:rStyle w:val="slitbdy"/>
        </w:rPr>
        <w:t>instituţia</w:t>
      </w:r>
      <w:proofErr w:type="spellEnd"/>
      <w:r>
        <w:rPr>
          <w:rStyle w:val="slitbdy"/>
        </w:rPr>
        <w:t xml:space="preserve"> (universitatea, institutul, academia) ......................................................................, cu specializarea ...................................., cu durata studiilor de ..... ani, </w:t>
      </w:r>
      <w:proofErr w:type="spellStart"/>
      <w:r>
        <w:rPr>
          <w:rStyle w:val="slitbdy"/>
        </w:rPr>
        <w:t>promoţia</w:t>
      </w:r>
      <w:proofErr w:type="spellEnd"/>
      <w:r>
        <w:rPr>
          <w:rStyle w:val="slitbdy"/>
        </w:rPr>
        <w:t xml:space="preserve"> ........, media de absolvire .................;</w:t>
      </w:r>
      <w:r>
        <w:br/>
      </w:r>
      <w:r>
        <w:rPr>
          <w:rStyle w:val="slitbdy"/>
        </w:rPr>
        <w:t xml:space="preserve">b) </w:t>
      </w:r>
      <w:proofErr w:type="spellStart"/>
      <w:r>
        <w:rPr>
          <w:rStyle w:val="slitbdy"/>
        </w:rPr>
        <w:t>instituţia</w:t>
      </w:r>
      <w:proofErr w:type="spellEnd"/>
      <w:r>
        <w:rPr>
          <w:rStyle w:val="slitbdy"/>
        </w:rPr>
        <w:t xml:space="preserve"> (universitatea, institutul, academia) .......................................... .........................., cu specializarea ....................................., cu durata studiilor de ..... ani, </w:t>
      </w:r>
      <w:proofErr w:type="spellStart"/>
      <w:r>
        <w:rPr>
          <w:rStyle w:val="slitbdy"/>
        </w:rPr>
        <w:t>promoţia</w:t>
      </w:r>
      <w:proofErr w:type="spellEnd"/>
      <w:r>
        <w:rPr>
          <w:rStyle w:val="slitbdy"/>
        </w:rPr>
        <w:t xml:space="preserve"> ......., media de absolvire ...................;</w:t>
      </w:r>
      <w:r>
        <w:br/>
      </w:r>
      <w:r>
        <w:rPr>
          <w:rStyle w:val="slitbdy"/>
        </w:rPr>
        <w:t xml:space="preserve">c) </w:t>
      </w:r>
      <w:proofErr w:type="spellStart"/>
      <w:r>
        <w:rPr>
          <w:rStyle w:val="slitbdy"/>
        </w:rPr>
        <w:t>instituţia</w:t>
      </w:r>
      <w:proofErr w:type="spellEnd"/>
      <w:r>
        <w:rPr>
          <w:rStyle w:val="slitbdy"/>
        </w:rPr>
        <w:t xml:space="preserve"> (universitatea, institutul, academia) ....................................................................., cu specializarea ....................................., cu durata studiilor de ..... ani, </w:t>
      </w:r>
      <w:proofErr w:type="spellStart"/>
      <w:r>
        <w:rPr>
          <w:rStyle w:val="slitbdy"/>
        </w:rPr>
        <w:t>promoţia</w:t>
      </w:r>
      <w:proofErr w:type="spellEnd"/>
      <w:r>
        <w:rPr>
          <w:rStyle w:val="slitbdy"/>
        </w:rPr>
        <w:t xml:space="preserve"> ......., media de absolvire ...................</w:t>
      </w:r>
      <w:r>
        <w:br/>
      </w:r>
      <w:r>
        <w:rPr>
          <w:rStyle w:val="spar"/>
        </w:rPr>
        <w:t xml:space="preserve">3. După absolvirea cu diplomă de </w:t>
      </w:r>
      <w:proofErr w:type="spellStart"/>
      <w:r>
        <w:rPr>
          <w:rStyle w:val="spar"/>
        </w:rPr>
        <w:t>licenţă</w:t>
      </w:r>
      <w:proofErr w:type="spellEnd"/>
      <w:r>
        <w:rPr>
          <w:rStyle w:val="spar"/>
        </w:rPr>
        <w:t xml:space="preserve"> a ciclului I de studii universitare de </w:t>
      </w:r>
      <w:proofErr w:type="spellStart"/>
      <w:r>
        <w:rPr>
          <w:rStyle w:val="spar"/>
        </w:rPr>
        <w:t>licenţă</w:t>
      </w:r>
      <w:proofErr w:type="spellEnd"/>
      <w:r>
        <w:rPr>
          <w:rStyle w:val="spar"/>
        </w:rPr>
        <w:t xml:space="preserve"> am absolvit studii postuniversitare de specializare, după cum urmează:</w:t>
      </w:r>
      <w:r>
        <w:br/>
      </w:r>
      <w:r>
        <w:rPr>
          <w:rStyle w:val="slitbdy"/>
        </w:rPr>
        <w:t xml:space="preserve">a) </w:t>
      </w:r>
      <w:proofErr w:type="spellStart"/>
      <w:r>
        <w:rPr>
          <w:rStyle w:val="slitbdy"/>
        </w:rPr>
        <w:t>instituţia</w:t>
      </w:r>
      <w:proofErr w:type="spellEnd"/>
      <w:r>
        <w:rPr>
          <w:rStyle w:val="slitbdy"/>
        </w:rPr>
        <w:t xml:space="preserve"> (universitatea, institutul, academia) ......................................................................, cu specializarea ...................................., cu durata studiilor de ..... ani, </w:t>
      </w:r>
      <w:proofErr w:type="spellStart"/>
      <w:r>
        <w:rPr>
          <w:rStyle w:val="slitbdy"/>
        </w:rPr>
        <w:t>promoţia</w:t>
      </w:r>
      <w:proofErr w:type="spellEnd"/>
      <w:r>
        <w:rPr>
          <w:rStyle w:val="slitbdy"/>
        </w:rPr>
        <w:t xml:space="preserve"> ......., media de absolvire ................;</w:t>
      </w:r>
      <w:r>
        <w:br/>
      </w:r>
      <w:r>
        <w:rPr>
          <w:rStyle w:val="slitbdy"/>
        </w:rPr>
        <w:t xml:space="preserve">b) </w:t>
      </w:r>
      <w:proofErr w:type="spellStart"/>
      <w:r>
        <w:rPr>
          <w:rStyle w:val="slitbdy"/>
        </w:rPr>
        <w:t>instituţia</w:t>
      </w:r>
      <w:proofErr w:type="spellEnd"/>
      <w:r>
        <w:rPr>
          <w:rStyle w:val="slitbdy"/>
        </w:rPr>
        <w:t xml:space="preserve"> (universitatea, institutul, academia) ......................................................................., cu specializarea ..................................., cu durata studiilor de ..... ani, </w:t>
      </w:r>
      <w:proofErr w:type="spellStart"/>
      <w:r>
        <w:rPr>
          <w:rStyle w:val="slitbdy"/>
        </w:rPr>
        <w:t>promoţia</w:t>
      </w:r>
      <w:proofErr w:type="spellEnd"/>
      <w:r>
        <w:rPr>
          <w:rStyle w:val="slitbdy"/>
        </w:rPr>
        <w:t xml:space="preserve"> ......., media de absolvire .................;</w:t>
      </w:r>
      <w:r>
        <w:br/>
      </w:r>
      <w:r>
        <w:rPr>
          <w:rStyle w:val="slitbdy"/>
        </w:rPr>
        <w:t xml:space="preserve">c) </w:t>
      </w:r>
      <w:proofErr w:type="spellStart"/>
      <w:r>
        <w:rPr>
          <w:rStyle w:val="slitbdy"/>
        </w:rPr>
        <w:t>instituţia</w:t>
      </w:r>
      <w:proofErr w:type="spellEnd"/>
      <w:r>
        <w:rPr>
          <w:rStyle w:val="slitbdy"/>
        </w:rPr>
        <w:t xml:space="preserve"> (universitatea, institutul, academia) ......................................................................., cu specializarea ..................................., cu durata studiilor de ..... ani, </w:t>
      </w:r>
      <w:proofErr w:type="spellStart"/>
      <w:r>
        <w:rPr>
          <w:rStyle w:val="slitbdy"/>
        </w:rPr>
        <w:t>promoţia</w:t>
      </w:r>
      <w:proofErr w:type="spellEnd"/>
      <w:r>
        <w:rPr>
          <w:rStyle w:val="slitbdy"/>
        </w:rPr>
        <w:t xml:space="preserve"> ......., media de absolvire ..................</w:t>
      </w:r>
      <w:r>
        <w:br/>
      </w:r>
      <w:r>
        <w:rPr>
          <w:rStyle w:val="spar"/>
        </w:rPr>
        <w:t xml:space="preserve">4. La data depunerii dosarului am o vechime efectivă în </w:t>
      </w:r>
      <w:proofErr w:type="spellStart"/>
      <w:r>
        <w:rPr>
          <w:rStyle w:val="spar"/>
        </w:rPr>
        <w:t>învăţământ</w:t>
      </w:r>
      <w:proofErr w:type="spellEnd"/>
      <w:r>
        <w:rPr>
          <w:rStyle w:val="spar"/>
        </w:rPr>
        <w:t xml:space="preserve"> de ..... ani, luni ............. .</w:t>
      </w:r>
      <w:r>
        <w:br/>
      </w:r>
      <w:r>
        <w:rPr>
          <w:rStyle w:val="spar"/>
        </w:rPr>
        <w:t xml:space="preserve">5. La data depunerii dosarului am definitivatul în </w:t>
      </w:r>
      <w:proofErr w:type="spellStart"/>
      <w:r>
        <w:rPr>
          <w:rStyle w:val="spar"/>
        </w:rPr>
        <w:t>învăţământ</w:t>
      </w:r>
      <w:proofErr w:type="spellEnd"/>
      <w:r>
        <w:rPr>
          <w:rStyle w:val="spar"/>
        </w:rPr>
        <w:t xml:space="preserve"> cu media ............., </w:t>
      </w:r>
      <w:proofErr w:type="spellStart"/>
      <w:r>
        <w:rPr>
          <w:rStyle w:val="spar"/>
        </w:rPr>
        <w:t>obţinut</w:t>
      </w:r>
      <w:proofErr w:type="spellEnd"/>
      <w:r>
        <w:rPr>
          <w:rStyle w:val="spar"/>
        </w:rPr>
        <w:t xml:space="preserve"> în anul .........., gradul didactic II cu media ................, </w:t>
      </w:r>
      <w:proofErr w:type="spellStart"/>
      <w:r>
        <w:rPr>
          <w:rStyle w:val="spar"/>
        </w:rPr>
        <w:t>obţinut</w:t>
      </w:r>
      <w:proofErr w:type="spellEnd"/>
      <w:r>
        <w:rPr>
          <w:rStyle w:val="spar"/>
        </w:rPr>
        <w:t xml:space="preserve"> în anul .............., gradul didactic I (doctorat echivalat cu gradul didactic I) cu media .............., </w:t>
      </w:r>
      <w:proofErr w:type="spellStart"/>
      <w:r>
        <w:rPr>
          <w:rStyle w:val="spar"/>
        </w:rPr>
        <w:t>obţinut</w:t>
      </w:r>
      <w:proofErr w:type="spellEnd"/>
      <w:r>
        <w:rPr>
          <w:rStyle w:val="spar"/>
        </w:rPr>
        <w:t xml:space="preserve"> în anul ........... .</w:t>
      </w:r>
      <w:r>
        <w:br/>
      </w:r>
      <w:r>
        <w:rPr>
          <w:rStyle w:val="spar"/>
        </w:rPr>
        <w:lastRenderedPageBreak/>
        <w:t xml:space="preserve">6. Legitimat(ă) cu buletin/carte de identitate seria ..... nr. ............., eliberat(ă) la data de ................ de </w:t>
      </w:r>
      <w:proofErr w:type="spellStart"/>
      <w:r>
        <w:rPr>
          <w:rStyle w:val="spar"/>
        </w:rPr>
        <w:t>Poliţia</w:t>
      </w:r>
      <w:proofErr w:type="spellEnd"/>
      <w:r>
        <w:rPr>
          <w:rStyle w:val="spar"/>
        </w:rPr>
        <w:t xml:space="preserve"> ..........................., cu domiciliul în localitatea ..................., str. ...................... nr. ...., bl. ....., ap. ......., </w:t>
      </w:r>
      <w:proofErr w:type="spellStart"/>
      <w:r>
        <w:rPr>
          <w:rStyle w:val="spar"/>
        </w:rPr>
        <w:t>judeţul</w:t>
      </w:r>
      <w:proofErr w:type="spellEnd"/>
      <w:r>
        <w:rPr>
          <w:rStyle w:val="spar"/>
        </w:rPr>
        <w:t xml:space="preserve"> (sectorul) ..................., telefon ...............</w:t>
      </w:r>
      <w:r>
        <w:br/>
      </w:r>
      <w:r>
        <w:rPr>
          <w:rStyle w:val="spar"/>
        </w:rPr>
        <w:t xml:space="preserve">7. În anul </w:t>
      </w:r>
      <w:proofErr w:type="spellStart"/>
      <w:r>
        <w:rPr>
          <w:rStyle w:val="spar"/>
        </w:rPr>
        <w:t>şcolar</w:t>
      </w:r>
      <w:proofErr w:type="spellEnd"/>
      <w:r>
        <w:rPr>
          <w:rStyle w:val="spar"/>
        </w:rPr>
        <w:t xml:space="preserve"> precedent am avut următorul statut în </w:t>
      </w:r>
      <w:proofErr w:type="spellStart"/>
      <w:r>
        <w:rPr>
          <w:rStyle w:val="spar"/>
        </w:rPr>
        <w:t>învăţământ</w:t>
      </w:r>
      <w:proofErr w:type="spellEnd"/>
      <w:r>
        <w:rPr>
          <w:rStyle w:val="spar"/>
        </w:rPr>
        <w:t>:</w:t>
      </w:r>
      <w:r>
        <w:br/>
      </w:r>
      <w:r>
        <w:rPr>
          <w:rStyle w:val="slitbdy"/>
        </w:rPr>
        <w:t>a) titular(ă) pe/la postul/catedra .................................. de la unitatea/</w:t>
      </w:r>
      <w:proofErr w:type="spellStart"/>
      <w:r>
        <w:rPr>
          <w:rStyle w:val="slitbdy"/>
        </w:rPr>
        <w:t>unităţile</w:t>
      </w:r>
      <w:proofErr w:type="spellEnd"/>
      <w:r>
        <w:rPr>
          <w:rStyle w:val="slitbdy"/>
        </w:rPr>
        <w:t xml:space="preserve"> de </w:t>
      </w:r>
      <w:proofErr w:type="spellStart"/>
      <w:r>
        <w:rPr>
          <w:rStyle w:val="slitbdy"/>
        </w:rPr>
        <w:t>învăţământ</w:t>
      </w:r>
      <w:proofErr w:type="spellEnd"/>
      <w:r>
        <w:rPr>
          <w:rStyle w:val="slitbdy"/>
        </w:rPr>
        <w:t xml:space="preserve"> .........................................................., localitatea .........................................., </w:t>
      </w:r>
      <w:proofErr w:type="spellStart"/>
      <w:r>
        <w:rPr>
          <w:rStyle w:val="slitbdy"/>
        </w:rPr>
        <w:t>judeţul</w:t>
      </w:r>
      <w:proofErr w:type="spellEnd"/>
      <w:r>
        <w:rPr>
          <w:rStyle w:val="slitbdy"/>
        </w:rPr>
        <w:t xml:space="preserve"> (sectorul) .........................;</w:t>
      </w:r>
      <w:r>
        <w:br/>
      </w:r>
      <w:r>
        <w:rPr>
          <w:rStyle w:val="slitbdy"/>
        </w:rPr>
        <w:t>b) suplinitor(oare) pe/la postul/catedra de ......................... de la unitatea/</w:t>
      </w:r>
      <w:proofErr w:type="spellStart"/>
      <w:r>
        <w:rPr>
          <w:rStyle w:val="slitbdy"/>
        </w:rPr>
        <w:t>unităţile</w:t>
      </w:r>
      <w:proofErr w:type="spellEnd"/>
      <w:r>
        <w:rPr>
          <w:rStyle w:val="slitbdy"/>
        </w:rPr>
        <w:t xml:space="preserve"> de </w:t>
      </w:r>
      <w:proofErr w:type="spellStart"/>
      <w:r>
        <w:rPr>
          <w:rStyle w:val="slitbdy"/>
        </w:rPr>
        <w:t>învăţământ</w:t>
      </w:r>
      <w:proofErr w:type="spellEnd"/>
      <w:r>
        <w:rPr>
          <w:rStyle w:val="slitbdy"/>
        </w:rPr>
        <w:t xml:space="preserve"> ........................................................., localitatea .........................................., </w:t>
      </w:r>
      <w:proofErr w:type="spellStart"/>
      <w:r>
        <w:rPr>
          <w:rStyle w:val="slitbdy"/>
        </w:rPr>
        <w:t>judeţul</w:t>
      </w:r>
      <w:proofErr w:type="spellEnd"/>
      <w:r>
        <w:rPr>
          <w:rStyle w:val="slitbdy"/>
        </w:rPr>
        <w:t xml:space="preserve"> (sectorul) .........................;</w:t>
      </w:r>
      <w:r>
        <w:br/>
      </w:r>
      <w:r>
        <w:rPr>
          <w:rStyle w:val="slitbdy"/>
        </w:rPr>
        <w:t xml:space="preserve">c) salariat(ă) la unitatea ....................................................., localitatea ..........................., </w:t>
      </w:r>
      <w:proofErr w:type="spellStart"/>
      <w:r>
        <w:rPr>
          <w:rStyle w:val="slitbdy"/>
        </w:rPr>
        <w:t>judeţul</w:t>
      </w:r>
      <w:proofErr w:type="spellEnd"/>
      <w:r>
        <w:rPr>
          <w:rStyle w:val="slitbdy"/>
        </w:rPr>
        <w:t xml:space="preserve"> (sectorul) .........................., cu care am contract de muncă pe durată nedeterminată/determinată ......................., având </w:t>
      </w:r>
      <w:proofErr w:type="spellStart"/>
      <w:r>
        <w:rPr>
          <w:rStyle w:val="slitbdy"/>
        </w:rPr>
        <w:t>funcţia</w:t>
      </w:r>
      <w:proofErr w:type="spellEnd"/>
      <w:r>
        <w:rPr>
          <w:rStyle w:val="slitbdy"/>
        </w:rPr>
        <w:t xml:space="preserve"> de....................... .................................................................................................................... .</w:t>
      </w:r>
      <w:r>
        <w:br/>
      </w:r>
      <w:r>
        <w:rPr>
          <w:rStyle w:val="spar"/>
        </w:rPr>
        <w:t xml:space="preserve">Vă rog să îmi </w:t>
      </w:r>
      <w:proofErr w:type="spellStart"/>
      <w:r>
        <w:rPr>
          <w:rStyle w:val="spar"/>
        </w:rPr>
        <w:t>aprobaţi</w:t>
      </w:r>
      <w:proofErr w:type="spellEnd"/>
      <w:r>
        <w:rPr>
          <w:rStyle w:val="spar"/>
        </w:rPr>
        <w:t xml:space="preserve"> înscrierea la concurs în vederea angajării pe un post didactic/o catedră de ................................., pe perioadă determinată, publicat(ă) vacant(ă)/rezervat(ă), în baza rezultatelor </w:t>
      </w:r>
      <w:proofErr w:type="spellStart"/>
      <w:r>
        <w:rPr>
          <w:rStyle w:val="spar"/>
        </w:rPr>
        <w:t>obţinute</w:t>
      </w:r>
      <w:proofErr w:type="spellEnd"/>
      <w:r>
        <w:rPr>
          <w:rStyle w:val="spar"/>
        </w:rPr>
        <w:t xml:space="preserve"> la concurs, urmând a </w:t>
      </w:r>
      <w:proofErr w:type="spellStart"/>
      <w:r>
        <w:rPr>
          <w:rStyle w:val="spar"/>
        </w:rPr>
        <w:t>susţine</w:t>
      </w:r>
      <w:proofErr w:type="spellEnd"/>
      <w:r>
        <w:rPr>
          <w:rStyle w:val="spar"/>
        </w:rPr>
        <w:t xml:space="preserve"> următoarele probe practice/orale:</w:t>
      </w:r>
      <w:r>
        <w:br/>
      </w:r>
      <w:r>
        <w:rPr>
          <w:rStyle w:val="spar"/>
        </w:rPr>
        <w:t>proba practică/orală ....................................................................................................;</w:t>
      </w:r>
      <w:r>
        <w:br/>
      </w:r>
      <w:proofErr w:type="spellStart"/>
      <w:r>
        <w:rPr>
          <w:rStyle w:val="spar"/>
        </w:rPr>
        <w:t>inspecţia</w:t>
      </w:r>
      <w:proofErr w:type="spellEnd"/>
      <w:r>
        <w:rPr>
          <w:rStyle w:val="spar"/>
        </w:rPr>
        <w:t xml:space="preserve"> specială la clasă la disciplina ...............................................................................;</w:t>
      </w:r>
      <w:r>
        <w:br/>
      </w:r>
      <w:r>
        <w:rPr>
          <w:rStyle w:val="spar"/>
        </w:rPr>
        <w:t xml:space="preserve">lucrarea scrisă la disciplina ........................................................................................... . Vă rog să </w:t>
      </w:r>
      <w:proofErr w:type="spellStart"/>
      <w:r>
        <w:rPr>
          <w:rStyle w:val="spar"/>
        </w:rPr>
        <w:t>asiguraţi</w:t>
      </w:r>
      <w:proofErr w:type="spellEnd"/>
      <w:r>
        <w:rPr>
          <w:rStyle w:val="spar"/>
        </w:rPr>
        <w:t xml:space="preserve"> traducerea subiectului pentru proba scrisă în limba ................................ .</w:t>
      </w:r>
      <w:r>
        <w:br/>
      </w:r>
      <w:r>
        <w:rPr>
          <w:rStyle w:val="spar"/>
        </w:rPr>
        <w:t xml:space="preserve">8. </w:t>
      </w:r>
      <w:proofErr w:type="spellStart"/>
      <w:r>
        <w:rPr>
          <w:rStyle w:val="spar"/>
        </w:rPr>
        <w:t>Menţionez</w:t>
      </w:r>
      <w:proofErr w:type="spellEnd"/>
      <w:r>
        <w:rPr>
          <w:rStyle w:val="spar"/>
        </w:rPr>
        <w:t xml:space="preserve"> că am întrerupt activitatea în </w:t>
      </w:r>
      <w:proofErr w:type="spellStart"/>
      <w:r>
        <w:rPr>
          <w:rStyle w:val="spar"/>
        </w:rPr>
        <w:t>învăţământ</w:t>
      </w:r>
      <w:proofErr w:type="spellEnd"/>
      <w:r>
        <w:rPr>
          <w:rStyle w:val="spar"/>
        </w:rPr>
        <w:t xml:space="preserve"> (sau în alt domeniu de activitate) pentru motivul ........................, prin Decizia nr. ......, conform art. .... din Legea nr. 53/2003 - Codul muncii, republicată, cu modificările </w:t>
      </w:r>
      <w:proofErr w:type="spellStart"/>
      <w:r>
        <w:rPr>
          <w:rStyle w:val="spar"/>
        </w:rPr>
        <w:t>şi</w:t>
      </w:r>
      <w:proofErr w:type="spellEnd"/>
      <w:r>
        <w:rPr>
          <w:rStyle w:val="spar"/>
        </w:rPr>
        <w:t xml:space="preserve"> completările ulterioare.</w:t>
      </w:r>
      <w:r>
        <w:br/>
      </w:r>
      <w:r>
        <w:rPr>
          <w:rStyle w:val="spar"/>
        </w:rPr>
        <w:t xml:space="preserve">9. Prezint Avizul medical nr. ........./............, emis de .................., din care rezultă că sunt apt(ă) pentru a preda în </w:t>
      </w:r>
      <w:proofErr w:type="spellStart"/>
      <w:r>
        <w:rPr>
          <w:rStyle w:val="spar"/>
        </w:rPr>
        <w:t>învăţământ</w:t>
      </w:r>
      <w:proofErr w:type="spellEnd"/>
      <w:r>
        <w:rPr>
          <w:rStyle w:val="spar"/>
        </w:rPr>
        <w:t xml:space="preserve"> conform art. 234 alin. (1) din Legea </w:t>
      </w:r>
      <w:proofErr w:type="spellStart"/>
      <w:r>
        <w:rPr>
          <w:rStyle w:val="spar"/>
        </w:rPr>
        <w:t>educaţiei</w:t>
      </w:r>
      <w:proofErr w:type="spellEnd"/>
      <w:r>
        <w:rPr>
          <w:rStyle w:val="spar"/>
        </w:rPr>
        <w:t xml:space="preserve"> </w:t>
      </w:r>
      <w:proofErr w:type="spellStart"/>
      <w:r>
        <w:rPr>
          <w:rStyle w:val="spar"/>
        </w:rPr>
        <w:t>naţionale</w:t>
      </w:r>
      <w:proofErr w:type="spellEnd"/>
      <w:r>
        <w:rPr>
          <w:rStyle w:val="spar"/>
        </w:rPr>
        <w:t xml:space="preserve"> nr. 1/2011, cu modificările </w:t>
      </w:r>
      <w:proofErr w:type="spellStart"/>
      <w:r>
        <w:rPr>
          <w:rStyle w:val="spar"/>
        </w:rPr>
        <w:t>şi</w:t>
      </w:r>
      <w:proofErr w:type="spellEnd"/>
      <w:r>
        <w:rPr>
          <w:rStyle w:val="spar"/>
        </w:rPr>
        <w:t xml:space="preserve"> completările ulterioare, </w:t>
      </w:r>
      <w:proofErr w:type="spellStart"/>
      <w:r>
        <w:rPr>
          <w:rStyle w:val="spar"/>
        </w:rPr>
        <w:t>şi</w:t>
      </w:r>
      <w:proofErr w:type="spellEnd"/>
      <w:r>
        <w:rPr>
          <w:rStyle w:val="spar"/>
        </w:rPr>
        <w:t xml:space="preserve"> declar pe propria răspundere că nu </w:t>
      </w:r>
      <w:proofErr w:type="spellStart"/>
      <w:r>
        <w:rPr>
          <w:rStyle w:val="spar"/>
        </w:rPr>
        <w:t>desfăşor</w:t>
      </w:r>
      <w:proofErr w:type="spellEnd"/>
      <w:r>
        <w:rPr>
          <w:rStyle w:val="spar"/>
        </w:rPr>
        <w:t xml:space="preserve"> </w:t>
      </w:r>
      <w:proofErr w:type="spellStart"/>
      <w:r>
        <w:rPr>
          <w:rStyle w:val="spar"/>
        </w:rPr>
        <w:t>activităţi</w:t>
      </w:r>
      <w:proofErr w:type="spellEnd"/>
      <w:r>
        <w:rPr>
          <w:rStyle w:val="spar"/>
        </w:rPr>
        <w:t xml:space="preserve"> incompatibile cu demnitatea </w:t>
      </w:r>
      <w:proofErr w:type="spellStart"/>
      <w:r>
        <w:rPr>
          <w:rStyle w:val="spar"/>
        </w:rPr>
        <w:t>funcţiei</w:t>
      </w:r>
      <w:proofErr w:type="spellEnd"/>
      <w:r>
        <w:rPr>
          <w:rStyle w:val="spar"/>
        </w:rPr>
        <w:t xml:space="preserve"> didactice </w:t>
      </w:r>
      <w:proofErr w:type="spellStart"/>
      <w:r>
        <w:rPr>
          <w:rStyle w:val="spar"/>
        </w:rPr>
        <w:t>şi</w:t>
      </w:r>
      <w:proofErr w:type="spellEnd"/>
      <w:r>
        <w:rPr>
          <w:rStyle w:val="spar"/>
        </w:rPr>
        <w:t xml:space="preserve"> nu am fost îndepărtat(ă) din </w:t>
      </w:r>
      <w:proofErr w:type="spellStart"/>
      <w:r>
        <w:rPr>
          <w:rStyle w:val="spar"/>
        </w:rPr>
        <w:t>învăţământ</w:t>
      </w:r>
      <w:proofErr w:type="spellEnd"/>
      <w:r>
        <w:rPr>
          <w:rStyle w:val="spar"/>
        </w:rPr>
        <w:t xml:space="preserve"> pentru motive disciplinare sau printr-o hotărâre judecătorească definitivă de condamnare penală.</w:t>
      </w:r>
      <w:r>
        <w:br/>
      </w:r>
      <w:r>
        <w:rPr>
          <w:rStyle w:val="spar"/>
        </w:rPr>
        <w:t xml:space="preserve">Răspund de exactitatea datelor înscrise în prezenta cerere </w:t>
      </w:r>
      <w:proofErr w:type="spellStart"/>
      <w:r>
        <w:rPr>
          <w:rStyle w:val="spar"/>
        </w:rPr>
        <w:t>şi</w:t>
      </w:r>
      <w:proofErr w:type="spellEnd"/>
      <w:r>
        <w:rPr>
          <w:rStyle w:val="spar"/>
        </w:rPr>
        <w:t xml:space="preserve"> declar că voi suporta </w:t>
      </w:r>
      <w:proofErr w:type="spellStart"/>
      <w:r>
        <w:rPr>
          <w:rStyle w:val="spar"/>
        </w:rPr>
        <w:t>consecinţele</w:t>
      </w:r>
      <w:proofErr w:type="spellEnd"/>
      <w:r>
        <w:rPr>
          <w:rStyle w:val="spar"/>
        </w:rPr>
        <w:t xml:space="preserve"> în cazul unor date eronate.</w:t>
      </w:r>
    </w:p>
    <w:p w14:paraId="4A8C0914" w14:textId="77777777" w:rsidR="001F3D6A" w:rsidRDefault="001F3D6A" w:rsidP="001F3D6A">
      <w:pPr>
        <w:ind w:firstLine="708"/>
        <w:jc w:val="both"/>
      </w:pPr>
      <w:r>
        <w:rPr>
          <w:rStyle w:val="spar"/>
        </w:rPr>
        <w:t xml:space="preserve">Anexez în următoarea ordine actele doveditoare </w:t>
      </w:r>
      <w:proofErr w:type="spellStart"/>
      <w:r>
        <w:rPr>
          <w:rStyle w:val="spar"/>
        </w:rPr>
        <w:t>menţionate</w:t>
      </w:r>
      <w:proofErr w:type="spellEnd"/>
      <w:r>
        <w:rPr>
          <w:rStyle w:val="spar"/>
        </w:rPr>
        <w:t xml:space="preserve"> mai jos:</w:t>
      </w:r>
      <w:r>
        <w:br/>
      </w:r>
      <w:r>
        <w:rPr>
          <w:rStyle w:val="spar"/>
        </w:rPr>
        <w:t xml:space="preserve">1. copii de pe actele de studii, foaia matricolă </w:t>
      </w:r>
      <w:proofErr w:type="spellStart"/>
      <w:r>
        <w:rPr>
          <w:rStyle w:val="spar"/>
        </w:rPr>
        <w:t>şi</w:t>
      </w:r>
      <w:proofErr w:type="spellEnd"/>
      <w:r>
        <w:rPr>
          <w:rStyle w:val="spar"/>
        </w:rPr>
        <w:t xml:space="preserve"> certificat profesional (ultimul pentru </w:t>
      </w:r>
      <w:proofErr w:type="spellStart"/>
      <w:r>
        <w:rPr>
          <w:rStyle w:val="spar"/>
        </w:rPr>
        <w:t>absolvenţii</w:t>
      </w:r>
      <w:proofErr w:type="spellEnd"/>
      <w:r>
        <w:rPr>
          <w:rStyle w:val="spar"/>
        </w:rPr>
        <w:t xml:space="preserve"> liceului pedagogic). </w:t>
      </w:r>
      <w:proofErr w:type="spellStart"/>
      <w:r>
        <w:rPr>
          <w:rStyle w:val="spar"/>
        </w:rPr>
        <w:t>Absolvenţii</w:t>
      </w:r>
      <w:proofErr w:type="spellEnd"/>
      <w:r>
        <w:rPr>
          <w:rStyle w:val="spar"/>
        </w:rPr>
        <w:t xml:space="preserve"> care au </w:t>
      </w:r>
      <w:proofErr w:type="spellStart"/>
      <w:r>
        <w:rPr>
          <w:rStyle w:val="spar"/>
        </w:rPr>
        <w:t>susţinut</w:t>
      </w:r>
      <w:proofErr w:type="spellEnd"/>
      <w:r>
        <w:rPr>
          <w:rStyle w:val="spar"/>
        </w:rPr>
        <w:t xml:space="preserve"> examenul de </w:t>
      </w:r>
      <w:proofErr w:type="spellStart"/>
      <w:r>
        <w:rPr>
          <w:rStyle w:val="spar"/>
        </w:rPr>
        <w:t>licenţă</w:t>
      </w:r>
      <w:proofErr w:type="spellEnd"/>
      <w:r>
        <w:rPr>
          <w:rStyle w:val="spar"/>
        </w:rPr>
        <w:t xml:space="preserve">/absolvire în anul </w:t>
      </w:r>
      <w:proofErr w:type="spellStart"/>
      <w:r>
        <w:rPr>
          <w:rStyle w:val="spar"/>
        </w:rPr>
        <w:t>şcolar</w:t>
      </w:r>
      <w:proofErr w:type="spellEnd"/>
      <w:r>
        <w:rPr>
          <w:rStyle w:val="spar"/>
        </w:rPr>
        <w:t xml:space="preserve"> anterior sau în anul </w:t>
      </w:r>
      <w:proofErr w:type="spellStart"/>
      <w:r>
        <w:rPr>
          <w:rStyle w:val="spar"/>
        </w:rPr>
        <w:t>şcolar</w:t>
      </w:r>
      <w:proofErr w:type="spellEnd"/>
      <w:r>
        <w:rPr>
          <w:rStyle w:val="spar"/>
        </w:rPr>
        <w:t xml:space="preserve"> curent vor prezenta copia </w:t>
      </w:r>
      <w:proofErr w:type="spellStart"/>
      <w:r>
        <w:rPr>
          <w:rStyle w:val="spar"/>
        </w:rPr>
        <w:t>adeverinţei</w:t>
      </w:r>
      <w:proofErr w:type="spellEnd"/>
      <w:r>
        <w:rPr>
          <w:rStyle w:val="spar"/>
        </w:rPr>
        <w:t xml:space="preserve"> de la </w:t>
      </w:r>
      <w:proofErr w:type="spellStart"/>
      <w:r>
        <w:rPr>
          <w:rStyle w:val="spar"/>
        </w:rPr>
        <w:t>instituţia</w:t>
      </w:r>
      <w:proofErr w:type="spellEnd"/>
      <w:r>
        <w:rPr>
          <w:rStyle w:val="spar"/>
        </w:rPr>
        <w:t xml:space="preserve"> de </w:t>
      </w:r>
      <w:proofErr w:type="spellStart"/>
      <w:r>
        <w:rPr>
          <w:rStyle w:val="spar"/>
        </w:rPr>
        <w:t>învăţământ</w:t>
      </w:r>
      <w:proofErr w:type="spellEnd"/>
      <w:r>
        <w:rPr>
          <w:rStyle w:val="spar"/>
        </w:rPr>
        <w:t xml:space="preserve"> </w:t>
      </w:r>
      <w:r>
        <w:rPr>
          <w:rStyle w:val="spar"/>
        </w:rPr>
        <w:lastRenderedPageBreak/>
        <w:t xml:space="preserve">superior/postliceal/mediu, din care să rezulte că au </w:t>
      </w:r>
      <w:proofErr w:type="spellStart"/>
      <w:r>
        <w:rPr>
          <w:rStyle w:val="spar"/>
        </w:rPr>
        <w:t>susţinut</w:t>
      </w:r>
      <w:proofErr w:type="spellEnd"/>
      <w:r>
        <w:rPr>
          <w:rStyle w:val="spar"/>
        </w:rPr>
        <w:t xml:space="preserve"> examenul de </w:t>
      </w:r>
      <w:proofErr w:type="spellStart"/>
      <w:r>
        <w:rPr>
          <w:rStyle w:val="spar"/>
        </w:rPr>
        <w:t>licenţă</w:t>
      </w:r>
      <w:proofErr w:type="spellEnd"/>
      <w:r>
        <w:rPr>
          <w:rStyle w:val="spar"/>
        </w:rPr>
        <w:t xml:space="preserve">, media de absolvire a </w:t>
      </w:r>
      <w:proofErr w:type="spellStart"/>
      <w:r>
        <w:rPr>
          <w:rStyle w:val="spar"/>
        </w:rPr>
        <w:t>facultăţii</w:t>
      </w:r>
      <w:proofErr w:type="spellEnd"/>
      <w:r>
        <w:rPr>
          <w:rStyle w:val="spar"/>
        </w:rPr>
        <w:t>/</w:t>
      </w:r>
      <w:proofErr w:type="spellStart"/>
      <w:r>
        <w:rPr>
          <w:rStyle w:val="spar"/>
        </w:rPr>
        <w:t>şcolii</w:t>
      </w:r>
      <w:proofErr w:type="spellEnd"/>
      <w:r>
        <w:rPr>
          <w:rStyle w:val="spar"/>
        </w:rPr>
        <w:t xml:space="preserve"> postliceale/liceului pedagogic, specializarea dobândită, media anilor de studii </w:t>
      </w:r>
      <w:proofErr w:type="spellStart"/>
      <w:r>
        <w:rPr>
          <w:rStyle w:val="spar"/>
        </w:rPr>
        <w:t>şi</w:t>
      </w:r>
      <w:proofErr w:type="spellEnd"/>
      <w:r>
        <w:rPr>
          <w:rStyle w:val="spar"/>
        </w:rPr>
        <w:t xml:space="preserve"> faptul că pe parcursul efectuării studiilor s-a frecventat </w:t>
      </w:r>
      <w:proofErr w:type="spellStart"/>
      <w:r>
        <w:rPr>
          <w:rStyle w:val="spar"/>
        </w:rPr>
        <w:t>şi</w:t>
      </w:r>
      <w:proofErr w:type="spellEnd"/>
      <w:r>
        <w:rPr>
          <w:rStyle w:val="spar"/>
        </w:rPr>
        <w:t xml:space="preserve"> promovat modulul pedagogic;</w:t>
      </w:r>
      <w:r>
        <w:br/>
      </w:r>
      <w:r>
        <w:rPr>
          <w:rStyle w:val="spar"/>
        </w:rPr>
        <w:t xml:space="preserve">2. copii de pe certificatele de </w:t>
      </w:r>
      <w:proofErr w:type="spellStart"/>
      <w:r>
        <w:rPr>
          <w:rStyle w:val="spar"/>
        </w:rPr>
        <w:t>obţinere</w:t>
      </w:r>
      <w:proofErr w:type="spellEnd"/>
      <w:r>
        <w:rPr>
          <w:rStyle w:val="spar"/>
        </w:rPr>
        <w:t xml:space="preserve"> a gradelor didactice;</w:t>
      </w:r>
      <w:r>
        <w:br/>
      </w:r>
      <w:r>
        <w:rPr>
          <w:rStyle w:val="spar"/>
        </w:rPr>
        <w:t xml:space="preserve">3. copii de pe certificatele de </w:t>
      </w:r>
      <w:proofErr w:type="spellStart"/>
      <w:r>
        <w:rPr>
          <w:rStyle w:val="spar"/>
        </w:rPr>
        <w:t>naştere</w:t>
      </w:r>
      <w:proofErr w:type="spellEnd"/>
      <w:r>
        <w:rPr>
          <w:rStyle w:val="spar"/>
        </w:rPr>
        <w:t xml:space="preserve"> </w:t>
      </w:r>
      <w:proofErr w:type="spellStart"/>
      <w:r>
        <w:rPr>
          <w:rStyle w:val="spar"/>
        </w:rPr>
        <w:t>şi</w:t>
      </w:r>
      <w:proofErr w:type="spellEnd"/>
      <w:r>
        <w:rPr>
          <w:rStyle w:val="spar"/>
        </w:rPr>
        <w:t xml:space="preserve"> căsătorie (pentru </w:t>
      </w:r>
      <w:proofErr w:type="spellStart"/>
      <w:r>
        <w:rPr>
          <w:rStyle w:val="spar"/>
        </w:rPr>
        <w:t>solicitanţii</w:t>
      </w:r>
      <w:proofErr w:type="spellEnd"/>
      <w:r>
        <w:rPr>
          <w:rStyle w:val="spar"/>
        </w:rPr>
        <w:t xml:space="preserve"> care </w:t>
      </w:r>
      <w:proofErr w:type="spellStart"/>
      <w:r>
        <w:rPr>
          <w:rStyle w:val="spar"/>
        </w:rPr>
        <w:t>şi</w:t>
      </w:r>
      <w:proofErr w:type="spellEnd"/>
      <w:r>
        <w:rPr>
          <w:rStyle w:val="spar"/>
        </w:rPr>
        <w:t>-au schimbat numele);</w:t>
      </w:r>
      <w:r>
        <w:br/>
      </w:r>
      <w:r>
        <w:rPr>
          <w:rStyle w:val="spar"/>
        </w:rPr>
        <w:t xml:space="preserve">4. copia deciziei inspectoratului </w:t>
      </w:r>
      <w:proofErr w:type="spellStart"/>
      <w:r>
        <w:rPr>
          <w:rStyle w:val="spar"/>
        </w:rPr>
        <w:t>şcolar</w:t>
      </w:r>
      <w:proofErr w:type="spellEnd"/>
      <w:r>
        <w:rPr>
          <w:rStyle w:val="spar"/>
        </w:rPr>
        <w:t xml:space="preserve"> sau a întreprinderii de întrerupere a </w:t>
      </w:r>
      <w:proofErr w:type="spellStart"/>
      <w:r>
        <w:rPr>
          <w:rStyle w:val="spar"/>
        </w:rPr>
        <w:t>activităţii</w:t>
      </w:r>
      <w:proofErr w:type="spellEnd"/>
      <w:r>
        <w:rPr>
          <w:rStyle w:val="spar"/>
        </w:rPr>
        <w:t xml:space="preserve"> (dacă este cazul);</w:t>
      </w:r>
      <w:r>
        <w:br/>
      </w:r>
      <w:r>
        <w:rPr>
          <w:rStyle w:val="spar"/>
        </w:rPr>
        <w:t>5. copie de pe fila din buletinul sau cartea de identitate cu domiciliul;</w:t>
      </w:r>
      <w:r>
        <w:br/>
      </w:r>
      <w:r>
        <w:rPr>
          <w:rStyle w:val="spar"/>
        </w:rPr>
        <w:t xml:space="preserve">6. </w:t>
      </w:r>
      <w:proofErr w:type="spellStart"/>
      <w:r>
        <w:rPr>
          <w:rStyle w:val="spar"/>
        </w:rPr>
        <w:t>adeverinţa</w:t>
      </w:r>
      <w:proofErr w:type="spellEnd"/>
      <w:r>
        <w:rPr>
          <w:rStyle w:val="spar"/>
        </w:rPr>
        <w:t xml:space="preserve"> din care să rezulte vechimea efectivă în </w:t>
      </w:r>
      <w:proofErr w:type="spellStart"/>
      <w:r>
        <w:rPr>
          <w:rStyle w:val="spar"/>
        </w:rPr>
        <w:t>învăţământ</w:t>
      </w:r>
      <w:proofErr w:type="spellEnd"/>
      <w:r>
        <w:rPr>
          <w:rStyle w:val="spar"/>
        </w:rPr>
        <w:t xml:space="preserve"> (dacă este cazul);</w:t>
      </w:r>
      <w:r>
        <w:br/>
      </w:r>
      <w:r>
        <w:rPr>
          <w:rStyle w:val="spar"/>
        </w:rPr>
        <w:t xml:space="preserve">7. copie de pe carnetul de muncă </w:t>
      </w:r>
      <w:proofErr w:type="spellStart"/>
      <w:r>
        <w:rPr>
          <w:rStyle w:val="spar"/>
        </w:rPr>
        <w:t>şi</w:t>
      </w:r>
      <w:proofErr w:type="spellEnd"/>
      <w:r>
        <w:rPr>
          <w:rStyle w:val="spar"/>
        </w:rPr>
        <w:t xml:space="preserve">/sau copia filei corespunzătoare din registrul general de </w:t>
      </w:r>
      <w:proofErr w:type="spellStart"/>
      <w:r>
        <w:rPr>
          <w:rStyle w:val="spar"/>
        </w:rPr>
        <w:t>evidenţă</w:t>
      </w:r>
      <w:proofErr w:type="spellEnd"/>
      <w:r>
        <w:rPr>
          <w:rStyle w:val="spar"/>
        </w:rPr>
        <w:t xml:space="preserve"> a </w:t>
      </w:r>
      <w:proofErr w:type="spellStart"/>
      <w:r>
        <w:rPr>
          <w:rStyle w:val="spar"/>
        </w:rPr>
        <w:t>salariaţilor</w:t>
      </w:r>
      <w:proofErr w:type="spellEnd"/>
      <w:r>
        <w:rPr>
          <w:rStyle w:val="spar"/>
        </w:rPr>
        <w:t>;</w:t>
      </w:r>
    </w:p>
    <w:p w14:paraId="79451170" w14:textId="77777777" w:rsidR="001F3D6A" w:rsidRDefault="001F3D6A" w:rsidP="001F3D6A">
      <w:pPr>
        <w:ind w:firstLine="708"/>
        <w:jc w:val="both"/>
      </w:pPr>
      <w:r>
        <w:rPr>
          <w:rStyle w:val="spar"/>
        </w:rPr>
        <w:t xml:space="preserve">8. avizul medical din care să rezulte ca sunt apt(ă) pentru a preda în </w:t>
      </w:r>
      <w:proofErr w:type="spellStart"/>
      <w:r>
        <w:rPr>
          <w:rStyle w:val="spar"/>
        </w:rPr>
        <w:t>învăţământ</w:t>
      </w:r>
      <w:proofErr w:type="spellEnd"/>
      <w:r>
        <w:rPr>
          <w:rStyle w:val="spar"/>
        </w:rPr>
        <w:t>;</w:t>
      </w:r>
      <w:r>
        <w:br/>
      </w:r>
      <w:r>
        <w:rPr>
          <w:rStyle w:val="spar"/>
        </w:rPr>
        <w:t xml:space="preserve">9. </w:t>
      </w:r>
      <w:proofErr w:type="spellStart"/>
      <w:r>
        <w:rPr>
          <w:rStyle w:val="spar"/>
        </w:rPr>
        <w:t>declaraţie</w:t>
      </w:r>
      <w:proofErr w:type="spellEnd"/>
      <w:r>
        <w:rPr>
          <w:rStyle w:val="spar"/>
        </w:rPr>
        <w:t xml:space="preserve"> pe propria răspundere că nu </w:t>
      </w:r>
      <w:proofErr w:type="spellStart"/>
      <w:r>
        <w:rPr>
          <w:rStyle w:val="spar"/>
        </w:rPr>
        <w:t>desfăşor</w:t>
      </w:r>
      <w:proofErr w:type="spellEnd"/>
      <w:r>
        <w:rPr>
          <w:rStyle w:val="spar"/>
        </w:rPr>
        <w:t xml:space="preserve"> </w:t>
      </w:r>
      <w:proofErr w:type="spellStart"/>
      <w:r>
        <w:rPr>
          <w:rStyle w:val="spar"/>
        </w:rPr>
        <w:t>activităţi</w:t>
      </w:r>
      <w:proofErr w:type="spellEnd"/>
      <w:r>
        <w:rPr>
          <w:rStyle w:val="spar"/>
        </w:rPr>
        <w:t xml:space="preserve"> incompatibile cu demnitatea </w:t>
      </w:r>
      <w:proofErr w:type="spellStart"/>
      <w:r>
        <w:rPr>
          <w:rStyle w:val="spar"/>
        </w:rPr>
        <w:t>funcţiei</w:t>
      </w:r>
      <w:proofErr w:type="spellEnd"/>
      <w:r>
        <w:rPr>
          <w:rStyle w:val="spar"/>
        </w:rPr>
        <w:t xml:space="preserve"> didactice </w:t>
      </w:r>
      <w:proofErr w:type="spellStart"/>
      <w:r>
        <w:rPr>
          <w:rStyle w:val="spar"/>
        </w:rPr>
        <w:t>şi</w:t>
      </w:r>
      <w:proofErr w:type="spellEnd"/>
      <w:r>
        <w:rPr>
          <w:rStyle w:val="spar"/>
        </w:rPr>
        <w:t xml:space="preserve"> nu am fost îndepărtat(ă) din </w:t>
      </w:r>
      <w:proofErr w:type="spellStart"/>
      <w:r>
        <w:rPr>
          <w:rStyle w:val="spar"/>
        </w:rPr>
        <w:t>învăţământ</w:t>
      </w:r>
      <w:proofErr w:type="spellEnd"/>
      <w:r>
        <w:rPr>
          <w:rStyle w:val="spar"/>
        </w:rPr>
        <w:t xml:space="preserve"> pentru motive disciplinare sau printr-o hotărâre judecătorească definitivă de condamnare penală.</w:t>
      </w:r>
    </w:p>
    <w:p w14:paraId="69BAF956" w14:textId="77777777" w:rsidR="001F3D6A" w:rsidRDefault="001F3D6A" w:rsidP="001F3D6A">
      <w:pPr>
        <w:ind w:firstLine="708"/>
        <w:jc w:val="both"/>
      </w:pPr>
      <w:r>
        <w:rPr>
          <w:rStyle w:val="spar"/>
        </w:rPr>
        <w:t>NOTĂ:</w:t>
      </w:r>
      <w:r>
        <w:br/>
      </w:r>
      <w:r>
        <w:rPr>
          <w:rStyle w:val="spar"/>
        </w:rPr>
        <w:t xml:space="preserve">Membrii comisiei de organizare </w:t>
      </w:r>
      <w:proofErr w:type="spellStart"/>
      <w:r>
        <w:rPr>
          <w:rStyle w:val="spar"/>
        </w:rPr>
        <w:t>şi</w:t>
      </w:r>
      <w:proofErr w:type="spellEnd"/>
      <w:r>
        <w:rPr>
          <w:rStyle w:val="spar"/>
        </w:rPr>
        <w:t xml:space="preserve"> </w:t>
      </w:r>
      <w:proofErr w:type="spellStart"/>
      <w:r>
        <w:rPr>
          <w:rStyle w:val="spar"/>
        </w:rPr>
        <w:t>desfăşurare</w:t>
      </w:r>
      <w:proofErr w:type="spellEnd"/>
      <w:r>
        <w:rPr>
          <w:rStyle w:val="spar"/>
        </w:rPr>
        <w:t xml:space="preserve"> a concursului au </w:t>
      </w:r>
      <w:proofErr w:type="spellStart"/>
      <w:r>
        <w:rPr>
          <w:rStyle w:val="spar"/>
        </w:rPr>
        <w:t>obligaţia</w:t>
      </w:r>
      <w:proofErr w:type="spellEnd"/>
      <w:r>
        <w:rPr>
          <w:rStyle w:val="spar"/>
        </w:rPr>
        <w:t xml:space="preserve"> de a verifica legalitatea documentelor anexate la cererea de înscriere la concurs. Documentele anexate, în copie, la cererea de înscriere sunt certificate pentru "conformitate cu originalul" de către un membru al comisiei de organizare </w:t>
      </w:r>
      <w:proofErr w:type="spellStart"/>
      <w:r>
        <w:rPr>
          <w:rStyle w:val="spar"/>
        </w:rPr>
        <w:t>şi</w:t>
      </w:r>
      <w:proofErr w:type="spellEnd"/>
      <w:r>
        <w:rPr>
          <w:rStyle w:val="spar"/>
        </w:rPr>
        <w:t xml:space="preserve"> </w:t>
      </w:r>
      <w:proofErr w:type="spellStart"/>
      <w:r>
        <w:rPr>
          <w:rStyle w:val="spar"/>
        </w:rPr>
        <w:t>desfăşurare</w:t>
      </w:r>
      <w:proofErr w:type="spellEnd"/>
      <w:r>
        <w:rPr>
          <w:rStyle w:val="spar"/>
        </w:rPr>
        <w:t xml:space="preserve"> a concursului.</w:t>
      </w:r>
    </w:p>
    <w:p w14:paraId="44FC37A0" w14:textId="77777777" w:rsidR="001F3D6A" w:rsidRDefault="001F3D6A" w:rsidP="001F3D6A">
      <w:pPr>
        <w:ind w:firstLine="708"/>
        <w:jc w:val="both"/>
      </w:pPr>
      <w:r>
        <w:rPr>
          <w:rStyle w:val="spar"/>
        </w:rPr>
        <w:t>SE COMPLETEAZĂ DUPĂ REPARTIZAREA PE POSTURI</w:t>
      </w:r>
    </w:p>
    <w:p w14:paraId="1AEED7BC" w14:textId="77777777" w:rsidR="001F3D6A" w:rsidRDefault="001F3D6A" w:rsidP="001F3D6A">
      <w:pPr>
        <w:ind w:firstLine="708"/>
        <w:jc w:val="both"/>
        <w:rPr>
          <w:rStyle w:val="spar"/>
        </w:rPr>
      </w:pPr>
      <w:r>
        <w:rPr>
          <w:rStyle w:val="spar"/>
        </w:rPr>
        <w:t xml:space="preserve">   Subsemnatul(a), ..................., </w:t>
      </w:r>
      <w:proofErr w:type="spellStart"/>
      <w:r>
        <w:rPr>
          <w:rStyle w:val="spar"/>
        </w:rPr>
        <w:t>obţinând</w:t>
      </w:r>
      <w:proofErr w:type="spellEnd"/>
      <w:r>
        <w:rPr>
          <w:rStyle w:val="spar"/>
        </w:rPr>
        <w:t xml:space="preserve"> media ......... la concurs,</w:t>
      </w:r>
      <w:r>
        <w:t xml:space="preserve"> </w:t>
      </w:r>
      <w:r>
        <w:rPr>
          <w:rStyle w:val="spar"/>
        </w:rPr>
        <w:t>accept repartizarea începând cu data de .................. pe/la postul/catedra</w:t>
      </w:r>
      <w:r>
        <w:br/>
      </w:r>
      <w:proofErr w:type="spellStart"/>
      <w:r>
        <w:rPr>
          <w:rStyle w:val="spar"/>
        </w:rPr>
        <w:t>obţinut</w:t>
      </w:r>
      <w:proofErr w:type="spellEnd"/>
      <w:r>
        <w:rPr>
          <w:rStyle w:val="spar"/>
        </w:rPr>
        <w:t>(ă):</w:t>
      </w:r>
      <w:r>
        <w:br/>
      </w:r>
      <w:r>
        <w:rPr>
          <w:rStyle w:val="spar"/>
        </w:rPr>
        <w:t>_______________________________________________________________________________</w:t>
      </w:r>
      <w:r>
        <w:br/>
      </w:r>
    </w:p>
    <w:p w14:paraId="57D6FC45" w14:textId="77777777" w:rsidR="001F3D6A" w:rsidRDefault="001F3D6A" w:rsidP="001F3D6A">
      <w:pPr>
        <w:ind w:firstLine="708"/>
        <w:jc w:val="both"/>
        <w:rPr>
          <w:rStyle w:val="spar"/>
        </w:rPr>
      </w:pPr>
      <w:r>
        <w:rPr>
          <w:rStyle w:val="spar"/>
        </w:rPr>
        <w:t xml:space="preserve">Unitatea de </w:t>
      </w:r>
      <w:proofErr w:type="spellStart"/>
      <w:r>
        <w:rPr>
          <w:rStyle w:val="spar"/>
        </w:rPr>
        <w:t>învăţământ</w:t>
      </w:r>
      <w:proofErr w:type="spellEnd"/>
      <w:r>
        <w:rPr>
          <w:rStyle w:val="spar"/>
        </w:rPr>
        <w:t xml:space="preserve"> Localitatea Post/Catedră      Sectorul/ Nr. ore</w:t>
      </w:r>
    </w:p>
    <w:p w14:paraId="6D98CD03" w14:textId="77777777" w:rsidR="001F3D6A" w:rsidRDefault="001F3D6A" w:rsidP="001F3D6A">
      <w:pPr>
        <w:ind w:firstLine="708"/>
        <w:jc w:val="both"/>
        <w:rPr>
          <w:rStyle w:val="spar"/>
        </w:rPr>
      </w:pPr>
      <w:r>
        <w:br/>
      </w:r>
      <w:r>
        <w:rPr>
          <w:rStyle w:val="spar"/>
        </w:rPr>
        <w:t>_______________________________________________________________________________</w:t>
      </w:r>
      <w:r>
        <w:br/>
      </w:r>
      <w:r>
        <w:br/>
      </w:r>
      <w:r>
        <w:rPr>
          <w:rStyle w:val="spar"/>
        </w:rPr>
        <w:t>_______________________________________________________________________________</w:t>
      </w:r>
      <w:r>
        <w:br/>
      </w:r>
      <w:r>
        <w:br/>
      </w:r>
      <w:r>
        <w:rPr>
          <w:rStyle w:val="spar"/>
        </w:rPr>
        <w:lastRenderedPageBreak/>
        <w:t>_______________________________________________________________________________</w:t>
      </w:r>
      <w:r>
        <w:br/>
      </w:r>
      <w:r>
        <w:rPr>
          <w:rStyle w:val="spar"/>
        </w:rPr>
        <w:t>Data ............. Semnătura ...............</w:t>
      </w:r>
    </w:p>
    <w:p w14:paraId="19FDE627" w14:textId="77777777" w:rsidR="001F3D6A" w:rsidRDefault="001F3D6A" w:rsidP="001F3D6A">
      <w:pPr>
        <w:ind w:firstLine="708"/>
        <w:jc w:val="both"/>
        <w:rPr>
          <w:rStyle w:val="spar"/>
        </w:rPr>
      </w:pPr>
      <w:r>
        <w:br/>
      </w:r>
      <w:r>
        <w:rPr>
          <w:rStyle w:val="spar"/>
        </w:rPr>
        <w:t>Verificat</w:t>
      </w:r>
      <w:r>
        <w:br/>
      </w:r>
      <w:proofErr w:type="spellStart"/>
      <w:r>
        <w:rPr>
          <w:rStyle w:val="spar"/>
        </w:rPr>
        <w:t>Preşedintele</w:t>
      </w:r>
      <w:proofErr w:type="spellEnd"/>
      <w:r>
        <w:rPr>
          <w:rStyle w:val="spar"/>
        </w:rPr>
        <w:t xml:space="preserve"> comisiei de organizare</w:t>
      </w:r>
      <w:r>
        <w:t xml:space="preserve"> </w:t>
      </w:r>
      <w:proofErr w:type="spellStart"/>
      <w:r>
        <w:rPr>
          <w:rStyle w:val="spar"/>
        </w:rPr>
        <w:t>şi</w:t>
      </w:r>
      <w:proofErr w:type="spellEnd"/>
      <w:r>
        <w:rPr>
          <w:rStyle w:val="spar"/>
        </w:rPr>
        <w:t xml:space="preserve"> </w:t>
      </w:r>
      <w:proofErr w:type="spellStart"/>
      <w:r>
        <w:rPr>
          <w:rStyle w:val="spar"/>
        </w:rPr>
        <w:t>desfăşurare</w:t>
      </w:r>
      <w:proofErr w:type="spellEnd"/>
      <w:r>
        <w:rPr>
          <w:rStyle w:val="spar"/>
        </w:rPr>
        <w:t xml:space="preserve"> a concursului,.................................</w:t>
      </w:r>
    </w:p>
    <w:p w14:paraId="3C731599" w14:textId="4F3F738C" w:rsidR="006D00E7" w:rsidRDefault="006D00E7">
      <w:pPr>
        <w:spacing w:after="160" w:line="259" w:lineRule="auto"/>
      </w:pPr>
      <w:r>
        <w:br w:type="page"/>
      </w:r>
    </w:p>
    <w:p w14:paraId="077E8C89" w14:textId="77777777" w:rsidR="001F3D6A" w:rsidRPr="001F3D6A" w:rsidRDefault="001F3D6A" w:rsidP="001F3D6A">
      <w:pPr>
        <w:spacing w:line="240" w:lineRule="auto"/>
        <w:jc w:val="center"/>
        <w:rPr>
          <w:rFonts w:ascii="Times New Roman" w:hAnsi="Times New Roman" w:cs="Times New Roman"/>
          <w:sz w:val="20"/>
          <w:szCs w:val="20"/>
        </w:rPr>
      </w:pPr>
      <w:bookmarkStart w:id="0" w:name="_Hlk53071769"/>
      <w:r w:rsidRPr="001F3D6A">
        <w:rPr>
          <w:rFonts w:ascii="Times New Roman" w:hAnsi="Times New Roman" w:cs="Times New Roman"/>
          <w:sz w:val="20"/>
          <w:szCs w:val="20"/>
        </w:rPr>
        <w:lastRenderedPageBreak/>
        <w:t>CONCURSUL PENTRU OCUPAREA POSTURILOR DIDACTICE/CATEDRELOR DECLARATE VACANTE/REZERVATE ÎN UNITĂȚILE DE ÎNVĂȚĂMÂNT PREUNIVERSITAR</w:t>
      </w:r>
    </w:p>
    <w:p w14:paraId="1CE2173F" w14:textId="77777777" w:rsidR="001F3D6A" w:rsidRPr="001F3D6A" w:rsidRDefault="001F3D6A" w:rsidP="001F3D6A">
      <w:pPr>
        <w:spacing w:line="240" w:lineRule="auto"/>
        <w:jc w:val="center"/>
        <w:rPr>
          <w:rFonts w:ascii="Times New Roman" w:hAnsi="Times New Roman" w:cs="Times New Roman"/>
          <w:sz w:val="20"/>
          <w:szCs w:val="20"/>
        </w:rPr>
      </w:pPr>
      <w:r w:rsidRPr="001F3D6A">
        <w:rPr>
          <w:rFonts w:ascii="Times New Roman" w:hAnsi="Times New Roman" w:cs="Times New Roman"/>
          <w:sz w:val="20"/>
          <w:szCs w:val="20"/>
        </w:rPr>
        <w:t>PROBĂ SCRISĂ LA_________________________________________</w:t>
      </w:r>
    </w:p>
    <w:p w14:paraId="28A29D8F" w14:textId="77777777" w:rsidR="001F3D6A" w:rsidRPr="001F3D6A" w:rsidRDefault="001F3D6A" w:rsidP="001F3D6A">
      <w:pPr>
        <w:spacing w:line="240" w:lineRule="auto"/>
        <w:jc w:val="center"/>
        <w:rPr>
          <w:rFonts w:ascii="Times New Roman" w:hAnsi="Times New Roman" w:cs="Times New Roman"/>
          <w:sz w:val="20"/>
          <w:szCs w:val="20"/>
        </w:rPr>
      </w:pPr>
      <w:r w:rsidRPr="001F3D6A">
        <w:rPr>
          <w:rFonts w:ascii="Times New Roman" w:hAnsi="Times New Roman" w:cs="Times New Roman"/>
          <w:sz w:val="20"/>
          <w:szCs w:val="20"/>
        </w:rPr>
        <w:t>Data_______________________</w:t>
      </w:r>
    </w:p>
    <w:bookmarkEnd w:id="0"/>
    <w:p w14:paraId="01835058" w14:textId="77777777" w:rsidR="001F3D6A" w:rsidRPr="001F3D6A" w:rsidRDefault="001F3D6A" w:rsidP="001F3D6A">
      <w:pPr>
        <w:spacing w:line="240" w:lineRule="auto"/>
        <w:jc w:val="center"/>
        <w:rPr>
          <w:rFonts w:ascii="Times New Roman" w:hAnsi="Times New Roman" w:cs="Times New Roman"/>
          <w:sz w:val="20"/>
          <w:szCs w:val="20"/>
        </w:rPr>
      </w:pPr>
      <w:r w:rsidRPr="001F3D6A">
        <w:rPr>
          <w:rFonts w:ascii="Times New Roman" w:hAnsi="Times New Roman" w:cs="Times New Roman"/>
          <w:sz w:val="20"/>
          <w:szCs w:val="20"/>
        </w:rPr>
        <w:t>BORDEROU INDIVIDUAL DE EVALUARE ȘI NOTARE</w:t>
      </w:r>
    </w:p>
    <w:p w14:paraId="25ADE7D5" w14:textId="77777777" w:rsidR="001F3D6A" w:rsidRPr="001F3D6A" w:rsidRDefault="001F3D6A" w:rsidP="001F3D6A">
      <w:pPr>
        <w:spacing w:line="240" w:lineRule="auto"/>
        <w:jc w:val="both"/>
        <w:rPr>
          <w:rFonts w:ascii="Times New Roman" w:hAnsi="Times New Roman" w:cs="Times New Roman"/>
          <w:sz w:val="20"/>
          <w:szCs w:val="20"/>
        </w:rPr>
      </w:pPr>
      <w:r w:rsidRPr="001F3D6A">
        <w:rPr>
          <w:rFonts w:ascii="Times New Roman" w:hAnsi="Times New Roman" w:cs="Times New Roman"/>
          <w:sz w:val="20"/>
          <w:szCs w:val="20"/>
        </w:rPr>
        <w:t>Numărul tezei……………………..</w:t>
      </w:r>
    </w:p>
    <w:p w14:paraId="1BA3A223" w14:textId="77777777" w:rsidR="001F3D6A" w:rsidRPr="001F3D6A" w:rsidRDefault="001F3D6A" w:rsidP="001F3D6A">
      <w:pPr>
        <w:spacing w:line="240" w:lineRule="auto"/>
        <w:jc w:val="both"/>
        <w:rPr>
          <w:rFonts w:ascii="Times New Roman" w:hAnsi="Times New Roman" w:cs="Times New Roman"/>
          <w:sz w:val="20"/>
          <w:szCs w:val="20"/>
        </w:rPr>
      </w:pPr>
      <w:r w:rsidRPr="001F3D6A">
        <w:rPr>
          <w:rFonts w:ascii="Times New Roman" w:hAnsi="Times New Roman" w:cs="Times New Roman"/>
          <w:sz w:val="20"/>
          <w:szCs w:val="20"/>
        </w:rPr>
        <w:t>SUBIECTUL I</w:t>
      </w:r>
    </w:p>
    <w:tbl>
      <w:tblPr>
        <w:tblStyle w:val="TableGrid"/>
        <w:tblW w:w="0" w:type="auto"/>
        <w:tblLook w:val="04A0" w:firstRow="1" w:lastRow="0" w:firstColumn="1" w:lastColumn="0" w:noHBand="0" w:noVBand="1"/>
      </w:tblPr>
      <w:tblGrid>
        <w:gridCol w:w="811"/>
        <w:gridCol w:w="5218"/>
        <w:gridCol w:w="3033"/>
      </w:tblGrid>
      <w:tr w:rsidR="001F3D6A" w:rsidRPr="001F3D6A" w14:paraId="4C05F20D" w14:textId="77777777" w:rsidTr="00A75963">
        <w:tc>
          <w:tcPr>
            <w:tcW w:w="828" w:type="dxa"/>
          </w:tcPr>
          <w:p w14:paraId="6F8FC9D4" w14:textId="77777777" w:rsidR="001F3D6A" w:rsidRPr="001F3D6A" w:rsidRDefault="001F3D6A" w:rsidP="00A75963">
            <w:pPr>
              <w:jc w:val="both"/>
              <w:rPr>
                <w:rFonts w:ascii="Times New Roman" w:hAnsi="Times New Roman" w:cs="Times New Roman"/>
                <w:sz w:val="20"/>
                <w:szCs w:val="20"/>
              </w:rPr>
            </w:pPr>
            <w:r w:rsidRPr="001F3D6A">
              <w:rPr>
                <w:rFonts w:ascii="Times New Roman" w:hAnsi="Times New Roman" w:cs="Times New Roman"/>
                <w:sz w:val="20"/>
                <w:szCs w:val="20"/>
              </w:rPr>
              <w:t>NR. CRT</w:t>
            </w:r>
          </w:p>
        </w:tc>
        <w:tc>
          <w:tcPr>
            <w:tcW w:w="5556" w:type="dxa"/>
          </w:tcPr>
          <w:p w14:paraId="7A3EB98B" w14:textId="77777777" w:rsidR="001F3D6A" w:rsidRPr="001F3D6A" w:rsidRDefault="001F3D6A" w:rsidP="00A75963">
            <w:pPr>
              <w:jc w:val="center"/>
              <w:rPr>
                <w:rFonts w:ascii="Times New Roman" w:hAnsi="Times New Roman" w:cs="Times New Roman"/>
                <w:sz w:val="20"/>
                <w:szCs w:val="20"/>
              </w:rPr>
            </w:pPr>
            <w:r w:rsidRPr="001F3D6A">
              <w:rPr>
                <w:rFonts w:ascii="Times New Roman" w:hAnsi="Times New Roman" w:cs="Times New Roman"/>
                <w:sz w:val="20"/>
                <w:szCs w:val="20"/>
              </w:rPr>
              <w:t>CERINȚA</w:t>
            </w:r>
          </w:p>
        </w:tc>
        <w:tc>
          <w:tcPr>
            <w:tcW w:w="3192" w:type="dxa"/>
          </w:tcPr>
          <w:p w14:paraId="536104E7" w14:textId="77777777" w:rsidR="001F3D6A" w:rsidRPr="001F3D6A" w:rsidRDefault="001F3D6A" w:rsidP="00A75963">
            <w:pPr>
              <w:jc w:val="center"/>
              <w:rPr>
                <w:rFonts w:ascii="Times New Roman" w:hAnsi="Times New Roman" w:cs="Times New Roman"/>
                <w:sz w:val="20"/>
                <w:szCs w:val="20"/>
              </w:rPr>
            </w:pPr>
            <w:r w:rsidRPr="001F3D6A">
              <w:rPr>
                <w:rFonts w:ascii="Times New Roman" w:hAnsi="Times New Roman" w:cs="Times New Roman"/>
                <w:sz w:val="20"/>
                <w:szCs w:val="20"/>
              </w:rPr>
              <w:t>PUNCTAJ</w:t>
            </w:r>
          </w:p>
        </w:tc>
      </w:tr>
      <w:tr w:rsidR="001F3D6A" w:rsidRPr="001F3D6A" w14:paraId="490B8113" w14:textId="77777777" w:rsidTr="00A75963">
        <w:tc>
          <w:tcPr>
            <w:tcW w:w="828" w:type="dxa"/>
          </w:tcPr>
          <w:p w14:paraId="1B23B84A" w14:textId="77777777" w:rsidR="001F3D6A" w:rsidRPr="001F3D6A" w:rsidRDefault="001F3D6A" w:rsidP="00A75963">
            <w:pPr>
              <w:jc w:val="both"/>
              <w:rPr>
                <w:rFonts w:ascii="Times New Roman" w:hAnsi="Times New Roman" w:cs="Times New Roman"/>
                <w:sz w:val="20"/>
                <w:szCs w:val="20"/>
              </w:rPr>
            </w:pPr>
          </w:p>
        </w:tc>
        <w:tc>
          <w:tcPr>
            <w:tcW w:w="5556" w:type="dxa"/>
          </w:tcPr>
          <w:p w14:paraId="4461A103" w14:textId="77777777" w:rsidR="001F3D6A" w:rsidRPr="001F3D6A" w:rsidRDefault="001F3D6A" w:rsidP="00A75963">
            <w:pPr>
              <w:jc w:val="both"/>
              <w:rPr>
                <w:rFonts w:ascii="Times New Roman" w:hAnsi="Times New Roman" w:cs="Times New Roman"/>
                <w:sz w:val="20"/>
                <w:szCs w:val="20"/>
              </w:rPr>
            </w:pPr>
          </w:p>
        </w:tc>
        <w:tc>
          <w:tcPr>
            <w:tcW w:w="3192" w:type="dxa"/>
          </w:tcPr>
          <w:p w14:paraId="706AB76B" w14:textId="77777777" w:rsidR="001F3D6A" w:rsidRPr="001F3D6A" w:rsidRDefault="001F3D6A" w:rsidP="00A75963">
            <w:pPr>
              <w:jc w:val="both"/>
              <w:rPr>
                <w:rFonts w:ascii="Times New Roman" w:hAnsi="Times New Roman" w:cs="Times New Roman"/>
                <w:sz w:val="20"/>
                <w:szCs w:val="20"/>
              </w:rPr>
            </w:pPr>
          </w:p>
        </w:tc>
      </w:tr>
      <w:tr w:rsidR="001F3D6A" w:rsidRPr="001F3D6A" w14:paraId="32E970A7" w14:textId="77777777" w:rsidTr="00A75963">
        <w:tc>
          <w:tcPr>
            <w:tcW w:w="828" w:type="dxa"/>
          </w:tcPr>
          <w:p w14:paraId="5963A3D2" w14:textId="77777777" w:rsidR="001F3D6A" w:rsidRPr="001F3D6A" w:rsidRDefault="001F3D6A" w:rsidP="00A75963">
            <w:pPr>
              <w:jc w:val="both"/>
              <w:rPr>
                <w:rFonts w:ascii="Times New Roman" w:hAnsi="Times New Roman" w:cs="Times New Roman"/>
                <w:sz w:val="20"/>
                <w:szCs w:val="20"/>
              </w:rPr>
            </w:pPr>
          </w:p>
        </w:tc>
        <w:tc>
          <w:tcPr>
            <w:tcW w:w="5556" w:type="dxa"/>
          </w:tcPr>
          <w:p w14:paraId="5E909B09" w14:textId="77777777" w:rsidR="001F3D6A" w:rsidRPr="001F3D6A" w:rsidRDefault="001F3D6A" w:rsidP="00A75963">
            <w:pPr>
              <w:jc w:val="both"/>
              <w:rPr>
                <w:rFonts w:ascii="Times New Roman" w:hAnsi="Times New Roman" w:cs="Times New Roman"/>
                <w:sz w:val="20"/>
                <w:szCs w:val="20"/>
              </w:rPr>
            </w:pPr>
          </w:p>
        </w:tc>
        <w:tc>
          <w:tcPr>
            <w:tcW w:w="3192" w:type="dxa"/>
          </w:tcPr>
          <w:p w14:paraId="6C9889C0" w14:textId="77777777" w:rsidR="001F3D6A" w:rsidRPr="001F3D6A" w:rsidRDefault="001F3D6A" w:rsidP="00A75963">
            <w:pPr>
              <w:jc w:val="both"/>
              <w:rPr>
                <w:rFonts w:ascii="Times New Roman" w:hAnsi="Times New Roman" w:cs="Times New Roman"/>
                <w:sz w:val="20"/>
                <w:szCs w:val="20"/>
              </w:rPr>
            </w:pPr>
          </w:p>
        </w:tc>
      </w:tr>
      <w:tr w:rsidR="001F3D6A" w:rsidRPr="001F3D6A" w14:paraId="49DFA175" w14:textId="77777777" w:rsidTr="00A75963">
        <w:tc>
          <w:tcPr>
            <w:tcW w:w="828" w:type="dxa"/>
          </w:tcPr>
          <w:p w14:paraId="409391B5" w14:textId="77777777" w:rsidR="001F3D6A" w:rsidRPr="001F3D6A" w:rsidRDefault="001F3D6A" w:rsidP="00A75963">
            <w:pPr>
              <w:jc w:val="both"/>
              <w:rPr>
                <w:rFonts w:ascii="Times New Roman" w:hAnsi="Times New Roman" w:cs="Times New Roman"/>
                <w:sz w:val="20"/>
                <w:szCs w:val="20"/>
              </w:rPr>
            </w:pPr>
          </w:p>
        </w:tc>
        <w:tc>
          <w:tcPr>
            <w:tcW w:w="5556" w:type="dxa"/>
          </w:tcPr>
          <w:p w14:paraId="78499AD3" w14:textId="77777777" w:rsidR="001F3D6A" w:rsidRPr="001F3D6A" w:rsidRDefault="001F3D6A" w:rsidP="00A75963">
            <w:pPr>
              <w:jc w:val="both"/>
              <w:rPr>
                <w:rFonts w:ascii="Times New Roman" w:hAnsi="Times New Roman" w:cs="Times New Roman"/>
                <w:sz w:val="20"/>
                <w:szCs w:val="20"/>
              </w:rPr>
            </w:pPr>
          </w:p>
        </w:tc>
        <w:tc>
          <w:tcPr>
            <w:tcW w:w="3192" w:type="dxa"/>
          </w:tcPr>
          <w:p w14:paraId="3AC59B32" w14:textId="77777777" w:rsidR="001F3D6A" w:rsidRPr="001F3D6A" w:rsidRDefault="001F3D6A" w:rsidP="00A75963">
            <w:pPr>
              <w:jc w:val="both"/>
              <w:rPr>
                <w:rFonts w:ascii="Times New Roman" w:hAnsi="Times New Roman" w:cs="Times New Roman"/>
                <w:sz w:val="20"/>
                <w:szCs w:val="20"/>
              </w:rPr>
            </w:pPr>
          </w:p>
        </w:tc>
      </w:tr>
      <w:tr w:rsidR="001F3D6A" w:rsidRPr="001F3D6A" w14:paraId="7A3ECC35" w14:textId="77777777" w:rsidTr="00A75963">
        <w:tc>
          <w:tcPr>
            <w:tcW w:w="828" w:type="dxa"/>
          </w:tcPr>
          <w:p w14:paraId="2341EC9B" w14:textId="77777777" w:rsidR="001F3D6A" w:rsidRPr="001F3D6A" w:rsidRDefault="001F3D6A" w:rsidP="00A75963">
            <w:pPr>
              <w:jc w:val="both"/>
              <w:rPr>
                <w:rFonts w:ascii="Times New Roman" w:hAnsi="Times New Roman" w:cs="Times New Roman"/>
                <w:sz w:val="20"/>
                <w:szCs w:val="20"/>
              </w:rPr>
            </w:pPr>
          </w:p>
        </w:tc>
        <w:tc>
          <w:tcPr>
            <w:tcW w:w="5556" w:type="dxa"/>
          </w:tcPr>
          <w:p w14:paraId="331ECDC0" w14:textId="77777777" w:rsidR="001F3D6A" w:rsidRPr="001F3D6A" w:rsidRDefault="001F3D6A" w:rsidP="00A75963">
            <w:pPr>
              <w:jc w:val="both"/>
              <w:rPr>
                <w:rFonts w:ascii="Times New Roman" w:hAnsi="Times New Roman" w:cs="Times New Roman"/>
                <w:sz w:val="20"/>
                <w:szCs w:val="20"/>
              </w:rPr>
            </w:pPr>
          </w:p>
        </w:tc>
        <w:tc>
          <w:tcPr>
            <w:tcW w:w="3192" w:type="dxa"/>
          </w:tcPr>
          <w:p w14:paraId="3FC8179E" w14:textId="77777777" w:rsidR="001F3D6A" w:rsidRPr="001F3D6A" w:rsidRDefault="001F3D6A" w:rsidP="00A75963">
            <w:pPr>
              <w:jc w:val="both"/>
              <w:rPr>
                <w:rFonts w:ascii="Times New Roman" w:hAnsi="Times New Roman" w:cs="Times New Roman"/>
                <w:sz w:val="20"/>
                <w:szCs w:val="20"/>
              </w:rPr>
            </w:pPr>
          </w:p>
        </w:tc>
      </w:tr>
      <w:tr w:rsidR="001F3D6A" w:rsidRPr="001F3D6A" w14:paraId="64CA332D" w14:textId="77777777" w:rsidTr="00A75963">
        <w:tc>
          <w:tcPr>
            <w:tcW w:w="6384" w:type="dxa"/>
            <w:gridSpan w:val="2"/>
          </w:tcPr>
          <w:p w14:paraId="562CF5DA" w14:textId="77777777" w:rsidR="001F3D6A" w:rsidRPr="001F3D6A" w:rsidRDefault="001F3D6A" w:rsidP="00A75963">
            <w:pPr>
              <w:jc w:val="both"/>
              <w:rPr>
                <w:rFonts w:ascii="Times New Roman" w:hAnsi="Times New Roman" w:cs="Times New Roman"/>
                <w:sz w:val="20"/>
                <w:szCs w:val="20"/>
              </w:rPr>
            </w:pPr>
            <w:r w:rsidRPr="001F3D6A">
              <w:rPr>
                <w:rFonts w:ascii="Times New Roman" w:hAnsi="Times New Roman" w:cs="Times New Roman"/>
                <w:sz w:val="20"/>
                <w:szCs w:val="20"/>
              </w:rPr>
              <w:t>TOTAL</w:t>
            </w:r>
          </w:p>
        </w:tc>
        <w:tc>
          <w:tcPr>
            <w:tcW w:w="3192" w:type="dxa"/>
          </w:tcPr>
          <w:p w14:paraId="15E09BEB" w14:textId="77777777" w:rsidR="001F3D6A" w:rsidRPr="001F3D6A" w:rsidRDefault="001F3D6A" w:rsidP="00A75963">
            <w:pPr>
              <w:jc w:val="both"/>
              <w:rPr>
                <w:rFonts w:ascii="Times New Roman" w:hAnsi="Times New Roman" w:cs="Times New Roman"/>
                <w:sz w:val="20"/>
                <w:szCs w:val="20"/>
              </w:rPr>
            </w:pPr>
          </w:p>
        </w:tc>
      </w:tr>
    </w:tbl>
    <w:p w14:paraId="3C1A3704" w14:textId="77777777" w:rsidR="001F3D6A" w:rsidRPr="001F3D6A" w:rsidRDefault="001F3D6A" w:rsidP="001F3D6A">
      <w:pPr>
        <w:spacing w:line="240" w:lineRule="auto"/>
        <w:jc w:val="both"/>
        <w:rPr>
          <w:rFonts w:ascii="Times New Roman" w:hAnsi="Times New Roman" w:cs="Times New Roman"/>
          <w:sz w:val="20"/>
          <w:szCs w:val="20"/>
        </w:rPr>
      </w:pPr>
    </w:p>
    <w:p w14:paraId="54BD5CFC" w14:textId="77777777" w:rsidR="001F3D6A" w:rsidRPr="001F3D6A" w:rsidRDefault="001F3D6A" w:rsidP="001F3D6A">
      <w:pPr>
        <w:spacing w:line="240" w:lineRule="auto"/>
        <w:jc w:val="both"/>
        <w:rPr>
          <w:rFonts w:ascii="Times New Roman" w:hAnsi="Times New Roman" w:cs="Times New Roman"/>
          <w:sz w:val="20"/>
          <w:szCs w:val="20"/>
        </w:rPr>
      </w:pPr>
      <w:r w:rsidRPr="001F3D6A">
        <w:rPr>
          <w:rFonts w:ascii="Times New Roman" w:hAnsi="Times New Roman" w:cs="Times New Roman"/>
          <w:sz w:val="20"/>
          <w:szCs w:val="20"/>
        </w:rPr>
        <w:t>SUBIECTUL II</w:t>
      </w:r>
    </w:p>
    <w:tbl>
      <w:tblPr>
        <w:tblStyle w:val="TableGrid"/>
        <w:tblW w:w="0" w:type="auto"/>
        <w:tblLook w:val="04A0" w:firstRow="1" w:lastRow="0" w:firstColumn="1" w:lastColumn="0" w:noHBand="0" w:noVBand="1"/>
      </w:tblPr>
      <w:tblGrid>
        <w:gridCol w:w="811"/>
        <w:gridCol w:w="5218"/>
        <w:gridCol w:w="3033"/>
      </w:tblGrid>
      <w:tr w:rsidR="001F3D6A" w:rsidRPr="001F3D6A" w14:paraId="021EF083" w14:textId="77777777" w:rsidTr="00A75963">
        <w:tc>
          <w:tcPr>
            <w:tcW w:w="828" w:type="dxa"/>
          </w:tcPr>
          <w:p w14:paraId="7FA502CA" w14:textId="77777777" w:rsidR="001F3D6A" w:rsidRPr="001F3D6A" w:rsidRDefault="001F3D6A" w:rsidP="00A75963">
            <w:pPr>
              <w:jc w:val="both"/>
              <w:rPr>
                <w:rFonts w:ascii="Times New Roman" w:hAnsi="Times New Roman" w:cs="Times New Roman"/>
                <w:sz w:val="20"/>
                <w:szCs w:val="20"/>
              </w:rPr>
            </w:pPr>
            <w:r w:rsidRPr="001F3D6A">
              <w:rPr>
                <w:rFonts w:ascii="Times New Roman" w:hAnsi="Times New Roman" w:cs="Times New Roman"/>
                <w:sz w:val="20"/>
                <w:szCs w:val="20"/>
              </w:rPr>
              <w:t>NR. CRT</w:t>
            </w:r>
          </w:p>
        </w:tc>
        <w:tc>
          <w:tcPr>
            <w:tcW w:w="5556" w:type="dxa"/>
          </w:tcPr>
          <w:p w14:paraId="7868F804" w14:textId="77777777" w:rsidR="001F3D6A" w:rsidRPr="001F3D6A" w:rsidRDefault="001F3D6A" w:rsidP="00A75963">
            <w:pPr>
              <w:jc w:val="center"/>
              <w:rPr>
                <w:rFonts w:ascii="Times New Roman" w:hAnsi="Times New Roman" w:cs="Times New Roman"/>
                <w:sz w:val="20"/>
                <w:szCs w:val="20"/>
              </w:rPr>
            </w:pPr>
            <w:r w:rsidRPr="001F3D6A">
              <w:rPr>
                <w:rFonts w:ascii="Times New Roman" w:hAnsi="Times New Roman" w:cs="Times New Roman"/>
                <w:sz w:val="20"/>
                <w:szCs w:val="20"/>
              </w:rPr>
              <w:t>CERINȚA</w:t>
            </w:r>
          </w:p>
        </w:tc>
        <w:tc>
          <w:tcPr>
            <w:tcW w:w="3192" w:type="dxa"/>
          </w:tcPr>
          <w:p w14:paraId="6DFF9C60" w14:textId="77777777" w:rsidR="001F3D6A" w:rsidRPr="001F3D6A" w:rsidRDefault="001F3D6A" w:rsidP="00A75963">
            <w:pPr>
              <w:jc w:val="center"/>
              <w:rPr>
                <w:rFonts w:ascii="Times New Roman" w:hAnsi="Times New Roman" w:cs="Times New Roman"/>
                <w:sz w:val="20"/>
                <w:szCs w:val="20"/>
              </w:rPr>
            </w:pPr>
            <w:r w:rsidRPr="001F3D6A">
              <w:rPr>
                <w:rFonts w:ascii="Times New Roman" w:hAnsi="Times New Roman" w:cs="Times New Roman"/>
                <w:sz w:val="20"/>
                <w:szCs w:val="20"/>
              </w:rPr>
              <w:t>PUNCTAJ</w:t>
            </w:r>
          </w:p>
        </w:tc>
      </w:tr>
      <w:tr w:rsidR="001F3D6A" w:rsidRPr="001F3D6A" w14:paraId="1DAB13D9" w14:textId="77777777" w:rsidTr="00A75963">
        <w:tc>
          <w:tcPr>
            <w:tcW w:w="828" w:type="dxa"/>
          </w:tcPr>
          <w:p w14:paraId="77FD78C6" w14:textId="77777777" w:rsidR="001F3D6A" w:rsidRPr="001F3D6A" w:rsidRDefault="001F3D6A" w:rsidP="00A75963">
            <w:pPr>
              <w:jc w:val="both"/>
              <w:rPr>
                <w:rFonts w:ascii="Times New Roman" w:hAnsi="Times New Roman" w:cs="Times New Roman"/>
                <w:sz w:val="20"/>
                <w:szCs w:val="20"/>
              </w:rPr>
            </w:pPr>
          </w:p>
        </w:tc>
        <w:tc>
          <w:tcPr>
            <w:tcW w:w="5556" w:type="dxa"/>
          </w:tcPr>
          <w:p w14:paraId="520F440F" w14:textId="77777777" w:rsidR="001F3D6A" w:rsidRPr="001F3D6A" w:rsidRDefault="001F3D6A" w:rsidP="00A75963">
            <w:pPr>
              <w:jc w:val="both"/>
              <w:rPr>
                <w:rFonts w:ascii="Times New Roman" w:hAnsi="Times New Roman" w:cs="Times New Roman"/>
                <w:sz w:val="20"/>
                <w:szCs w:val="20"/>
              </w:rPr>
            </w:pPr>
          </w:p>
        </w:tc>
        <w:tc>
          <w:tcPr>
            <w:tcW w:w="3192" w:type="dxa"/>
          </w:tcPr>
          <w:p w14:paraId="2EB2D53B" w14:textId="77777777" w:rsidR="001F3D6A" w:rsidRPr="001F3D6A" w:rsidRDefault="001F3D6A" w:rsidP="00A75963">
            <w:pPr>
              <w:jc w:val="both"/>
              <w:rPr>
                <w:rFonts w:ascii="Times New Roman" w:hAnsi="Times New Roman" w:cs="Times New Roman"/>
                <w:sz w:val="20"/>
                <w:szCs w:val="20"/>
              </w:rPr>
            </w:pPr>
          </w:p>
        </w:tc>
      </w:tr>
      <w:tr w:rsidR="001F3D6A" w:rsidRPr="001F3D6A" w14:paraId="344A0EAC" w14:textId="77777777" w:rsidTr="00A75963">
        <w:tc>
          <w:tcPr>
            <w:tcW w:w="828" w:type="dxa"/>
          </w:tcPr>
          <w:p w14:paraId="47253663" w14:textId="77777777" w:rsidR="001F3D6A" w:rsidRPr="001F3D6A" w:rsidRDefault="001F3D6A" w:rsidP="00A75963">
            <w:pPr>
              <w:jc w:val="both"/>
              <w:rPr>
                <w:rFonts w:ascii="Times New Roman" w:hAnsi="Times New Roman" w:cs="Times New Roman"/>
                <w:sz w:val="20"/>
                <w:szCs w:val="20"/>
              </w:rPr>
            </w:pPr>
          </w:p>
        </w:tc>
        <w:tc>
          <w:tcPr>
            <w:tcW w:w="5556" w:type="dxa"/>
          </w:tcPr>
          <w:p w14:paraId="79A44389" w14:textId="77777777" w:rsidR="001F3D6A" w:rsidRPr="001F3D6A" w:rsidRDefault="001F3D6A" w:rsidP="00A75963">
            <w:pPr>
              <w:jc w:val="both"/>
              <w:rPr>
                <w:rFonts w:ascii="Times New Roman" w:hAnsi="Times New Roman" w:cs="Times New Roman"/>
                <w:sz w:val="20"/>
                <w:szCs w:val="20"/>
              </w:rPr>
            </w:pPr>
          </w:p>
        </w:tc>
        <w:tc>
          <w:tcPr>
            <w:tcW w:w="3192" w:type="dxa"/>
          </w:tcPr>
          <w:p w14:paraId="2DBFDB3A" w14:textId="77777777" w:rsidR="001F3D6A" w:rsidRPr="001F3D6A" w:rsidRDefault="001F3D6A" w:rsidP="00A75963">
            <w:pPr>
              <w:jc w:val="both"/>
              <w:rPr>
                <w:rFonts w:ascii="Times New Roman" w:hAnsi="Times New Roman" w:cs="Times New Roman"/>
                <w:sz w:val="20"/>
                <w:szCs w:val="20"/>
              </w:rPr>
            </w:pPr>
          </w:p>
        </w:tc>
      </w:tr>
      <w:tr w:rsidR="001F3D6A" w:rsidRPr="001F3D6A" w14:paraId="48A20392" w14:textId="77777777" w:rsidTr="00A75963">
        <w:tc>
          <w:tcPr>
            <w:tcW w:w="828" w:type="dxa"/>
          </w:tcPr>
          <w:p w14:paraId="1821A4B8" w14:textId="77777777" w:rsidR="001F3D6A" w:rsidRPr="001F3D6A" w:rsidRDefault="001F3D6A" w:rsidP="00A75963">
            <w:pPr>
              <w:jc w:val="both"/>
              <w:rPr>
                <w:rFonts w:ascii="Times New Roman" w:hAnsi="Times New Roman" w:cs="Times New Roman"/>
                <w:sz w:val="20"/>
                <w:szCs w:val="20"/>
              </w:rPr>
            </w:pPr>
          </w:p>
        </w:tc>
        <w:tc>
          <w:tcPr>
            <w:tcW w:w="5556" w:type="dxa"/>
          </w:tcPr>
          <w:p w14:paraId="5DB8DE37" w14:textId="77777777" w:rsidR="001F3D6A" w:rsidRPr="001F3D6A" w:rsidRDefault="001F3D6A" w:rsidP="00A75963">
            <w:pPr>
              <w:jc w:val="both"/>
              <w:rPr>
                <w:rFonts w:ascii="Times New Roman" w:hAnsi="Times New Roman" w:cs="Times New Roman"/>
                <w:sz w:val="20"/>
                <w:szCs w:val="20"/>
              </w:rPr>
            </w:pPr>
          </w:p>
        </w:tc>
        <w:tc>
          <w:tcPr>
            <w:tcW w:w="3192" w:type="dxa"/>
          </w:tcPr>
          <w:p w14:paraId="1831C6BD" w14:textId="77777777" w:rsidR="001F3D6A" w:rsidRPr="001F3D6A" w:rsidRDefault="001F3D6A" w:rsidP="00A75963">
            <w:pPr>
              <w:jc w:val="both"/>
              <w:rPr>
                <w:rFonts w:ascii="Times New Roman" w:hAnsi="Times New Roman" w:cs="Times New Roman"/>
                <w:sz w:val="20"/>
                <w:szCs w:val="20"/>
              </w:rPr>
            </w:pPr>
          </w:p>
        </w:tc>
      </w:tr>
      <w:tr w:rsidR="001F3D6A" w:rsidRPr="001F3D6A" w14:paraId="49140249" w14:textId="77777777" w:rsidTr="00A75963">
        <w:tc>
          <w:tcPr>
            <w:tcW w:w="828" w:type="dxa"/>
          </w:tcPr>
          <w:p w14:paraId="0A6FD9C0" w14:textId="77777777" w:rsidR="001F3D6A" w:rsidRPr="001F3D6A" w:rsidRDefault="001F3D6A" w:rsidP="00A75963">
            <w:pPr>
              <w:jc w:val="both"/>
              <w:rPr>
                <w:rFonts w:ascii="Times New Roman" w:hAnsi="Times New Roman" w:cs="Times New Roman"/>
                <w:sz w:val="20"/>
                <w:szCs w:val="20"/>
              </w:rPr>
            </w:pPr>
          </w:p>
        </w:tc>
        <w:tc>
          <w:tcPr>
            <w:tcW w:w="5556" w:type="dxa"/>
          </w:tcPr>
          <w:p w14:paraId="000148D6" w14:textId="77777777" w:rsidR="001F3D6A" w:rsidRPr="001F3D6A" w:rsidRDefault="001F3D6A" w:rsidP="00A75963">
            <w:pPr>
              <w:jc w:val="both"/>
              <w:rPr>
                <w:rFonts w:ascii="Times New Roman" w:hAnsi="Times New Roman" w:cs="Times New Roman"/>
                <w:sz w:val="20"/>
                <w:szCs w:val="20"/>
              </w:rPr>
            </w:pPr>
          </w:p>
        </w:tc>
        <w:tc>
          <w:tcPr>
            <w:tcW w:w="3192" w:type="dxa"/>
          </w:tcPr>
          <w:p w14:paraId="4C53E20E" w14:textId="77777777" w:rsidR="001F3D6A" w:rsidRPr="001F3D6A" w:rsidRDefault="001F3D6A" w:rsidP="00A75963">
            <w:pPr>
              <w:jc w:val="both"/>
              <w:rPr>
                <w:rFonts w:ascii="Times New Roman" w:hAnsi="Times New Roman" w:cs="Times New Roman"/>
                <w:sz w:val="20"/>
                <w:szCs w:val="20"/>
              </w:rPr>
            </w:pPr>
          </w:p>
        </w:tc>
      </w:tr>
      <w:tr w:rsidR="001F3D6A" w:rsidRPr="001F3D6A" w14:paraId="0D8FAD36" w14:textId="77777777" w:rsidTr="00A75963">
        <w:tc>
          <w:tcPr>
            <w:tcW w:w="6384" w:type="dxa"/>
            <w:gridSpan w:val="2"/>
          </w:tcPr>
          <w:p w14:paraId="1FA891FF" w14:textId="77777777" w:rsidR="001F3D6A" w:rsidRPr="001F3D6A" w:rsidRDefault="001F3D6A" w:rsidP="00A75963">
            <w:pPr>
              <w:jc w:val="both"/>
              <w:rPr>
                <w:rFonts w:ascii="Times New Roman" w:hAnsi="Times New Roman" w:cs="Times New Roman"/>
                <w:sz w:val="20"/>
                <w:szCs w:val="20"/>
              </w:rPr>
            </w:pPr>
            <w:r w:rsidRPr="001F3D6A">
              <w:rPr>
                <w:rFonts w:ascii="Times New Roman" w:hAnsi="Times New Roman" w:cs="Times New Roman"/>
                <w:sz w:val="20"/>
                <w:szCs w:val="20"/>
              </w:rPr>
              <w:t>TOTAL</w:t>
            </w:r>
          </w:p>
        </w:tc>
        <w:tc>
          <w:tcPr>
            <w:tcW w:w="3192" w:type="dxa"/>
          </w:tcPr>
          <w:p w14:paraId="20F5B78F" w14:textId="77777777" w:rsidR="001F3D6A" w:rsidRPr="001F3D6A" w:rsidRDefault="001F3D6A" w:rsidP="00A75963">
            <w:pPr>
              <w:jc w:val="both"/>
              <w:rPr>
                <w:rFonts w:ascii="Times New Roman" w:hAnsi="Times New Roman" w:cs="Times New Roman"/>
                <w:sz w:val="20"/>
                <w:szCs w:val="20"/>
              </w:rPr>
            </w:pPr>
          </w:p>
        </w:tc>
      </w:tr>
    </w:tbl>
    <w:p w14:paraId="5BF4B64D" w14:textId="77777777" w:rsidR="001F3D6A" w:rsidRPr="001F3D6A" w:rsidRDefault="001F3D6A" w:rsidP="001F3D6A">
      <w:pPr>
        <w:spacing w:line="240" w:lineRule="auto"/>
        <w:jc w:val="both"/>
        <w:rPr>
          <w:rFonts w:ascii="Times New Roman" w:hAnsi="Times New Roman" w:cs="Times New Roman"/>
          <w:sz w:val="20"/>
          <w:szCs w:val="20"/>
        </w:rPr>
      </w:pPr>
    </w:p>
    <w:p w14:paraId="56027EF7" w14:textId="77777777" w:rsidR="001F3D6A" w:rsidRPr="001F3D6A" w:rsidRDefault="001F3D6A" w:rsidP="001F3D6A">
      <w:pPr>
        <w:spacing w:line="240" w:lineRule="auto"/>
        <w:jc w:val="both"/>
        <w:rPr>
          <w:rFonts w:ascii="Times New Roman" w:hAnsi="Times New Roman" w:cs="Times New Roman"/>
          <w:sz w:val="20"/>
          <w:szCs w:val="20"/>
        </w:rPr>
      </w:pPr>
      <w:r w:rsidRPr="001F3D6A">
        <w:rPr>
          <w:rFonts w:ascii="Times New Roman" w:hAnsi="Times New Roman" w:cs="Times New Roman"/>
          <w:sz w:val="20"/>
          <w:szCs w:val="20"/>
        </w:rPr>
        <w:t>SUBIECTUL III</w:t>
      </w:r>
    </w:p>
    <w:tbl>
      <w:tblPr>
        <w:tblStyle w:val="TableGrid"/>
        <w:tblW w:w="0" w:type="auto"/>
        <w:tblLook w:val="04A0" w:firstRow="1" w:lastRow="0" w:firstColumn="1" w:lastColumn="0" w:noHBand="0" w:noVBand="1"/>
      </w:tblPr>
      <w:tblGrid>
        <w:gridCol w:w="811"/>
        <w:gridCol w:w="5218"/>
        <w:gridCol w:w="3033"/>
      </w:tblGrid>
      <w:tr w:rsidR="001F3D6A" w:rsidRPr="001F3D6A" w14:paraId="00BB017E" w14:textId="77777777" w:rsidTr="00A75963">
        <w:tc>
          <w:tcPr>
            <w:tcW w:w="828" w:type="dxa"/>
          </w:tcPr>
          <w:p w14:paraId="38CD9F26" w14:textId="77777777" w:rsidR="001F3D6A" w:rsidRPr="001F3D6A" w:rsidRDefault="001F3D6A" w:rsidP="00A75963">
            <w:pPr>
              <w:jc w:val="both"/>
              <w:rPr>
                <w:rFonts w:ascii="Times New Roman" w:hAnsi="Times New Roman" w:cs="Times New Roman"/>
                <w:sz w:val="20"/>
                <w:szCs w:val="20"/>
              </w:rPr>
            </w:pPr>
            <w:r w:rsidRPr="001F3D6A">
              <w:rPr>
                <w:rFonts w:ascii="Times New Roman" w:hAnsi="Times New Roman" w:cs="Times New Roman"/>
                <w:sz w:val="20"/>
                <w:szCs w:val="20"/>
              </w:rPr>
              <w:lastRenderedPageBreak/>
              <w:t>NR. CRT</w:t>
            </w:r>
          </w:p>
        </w:tc>
        <w:tc>
          <w:tcPr>
            <w:tcW w:w="5556" w:type="dxa"/>
          </w:tcPr>
          <w:p w14:paraId="435F5157" w14:textId="77777777" w:rsidR="001F3D6A" w:rsidRPr="001F3D6A" w:rsidRDefault="001F3D6A" w:rsidP="00A75963">
            <w:pPr>
              <w:jc w:val="center"/>
              <w:rPr>
                <w:rFonts w:ascii="Times New Roman" w:hAnsi="Times New Roman" w:cs="Times New Roman"/>
                <w:sz w:val="20"/>
                <w:szCs w:val="20"/>
              </w:rPr>
            </w:pPr>
            <w:r w:rsidRPr="001F3D6A">
              <w:rPr>
                <w:rFonts w:ascii="Times New Roman" w:hAnsi="Times New Roman" w:cs="Times New Roman"/>
                <w:sz w:val="20"/>
                <w:szCs w:val="20"/>
              </w:rPr>
              <w:t>CERINȚA</w:t>
            </w:r>
          </w:p>
        </w:tc>
        <w:tc>
          <w:tcPr>
            <w:tcW w:w="3192" w:type="dxa"/>
          </w:tcPr>
          <w:p w14:paraId="3AC05CF5" w14:textId="77777777" w:rsidR="001F3D6A" w:rsidRPr="001F3D6A" w:rsidRDefault="001F3D6A" w:rsidP="00A75963">
            <w:pPr>
              <w:jc w:val="center"/>
              <w:rPr>
                <w:rFonts w:ascii="Times New Roman" w:hAnsi="Times New Roman" w:cs="Times New Roman"/>
                <w:sz w:val="20"/>
                <w:szCs w:val="20"/>
              </w:rPr>
            </w:pPr>
            <w:r w:rsidRPr="001F3D6A">
              <w:rPr>
                <w:rFonts w:ascii="Times New Roman" w:hAnsi="Times New Roman" w:cs="Times New Roman"/>
                <w:sz w:val="20"/>
                <w:szCs w:val="20"/>
              </w:rPr>
              <w:t>PUNCTAJ</w:t>
            </w:r>
          </w:p>
        </w:tc>
      </w:tr>
      <w:tr w:rsidR="001F3D6A" w:rsidRPr="001F3D6A" w14:paraId="58650811" w14:textId="77777777" w:rsidTr="00A75963">
        <w:tc>
          <w:tcPr>
            <w:tcW w:w="828" w:type="dxa"/>
          </w:tcPr>
          <w:p w14:paraId="2134F420" w14:textId="77777777" w:rsidR="001F3D6A" w:rsidRPr="001F3D6A" w:rsidRDefault="001F3D6A" w:rsidP="00A75963">
            <w:pPr>
              <w:jc w:val="both"/>
              <w:rPr>
                <w:rFonts w:ascii="Times New Roman" w:hAnsi="Times New Roman" w:cs="Times New Roman"/>
                <w:sz w:val="20"/>
                <w:szCs w:val="20"/>
              </w:rPr>
            </w:pPr>
          </w:p>
        </w:tc>
        <w:tc>
          <w:tcPr>
            <w:tcW w:w="5556" w:type="dxa"/>
          </w:tcPr>
          <w:p w14:paraId="07862FB2" w14:textId="77777777" w:rsidR="001F3D6A" w:rsidRPr="001F3D6A" w:rsidRDefault="001F3D6A" w:rsidP="00A75963">
            <w:pPr>
              <w:jc w:val="both"/>
              <w:rPr>
                <w:rFonts w:ascii="Times New Roman" w:hAnsi="Times New Roman" w:cs="Times New Roman"/>
                <w:sz w:val="20"/>
                <w:szCs w:val="20"/>
              </w:rPr>
            </w:pPr>
          </w:p>
        </w:tc>
        <w:tc>
          <w:tcPr>
            <w:tcW w:w="3192" w:type="dxa"/>
          </w:tcPr>
          <w:p w14:paraId="41E063E4" w14:textId="77777777" w:rsidR="001F3D6A" w:rsidRPr="001F3D6A" w:rsidRDefault="001F3D6A" w:rsidP="00A75963">
            <w:pPr>
              <w:jc w:val="both"/>
              <w:rPr>
                <w:rFonts w:ascii="Times New Roman" w:hAnsi="Times New Roman" w:cs="Times New Roman"/>
                <w:sz w:val="20"/>
                <w:szCs w:val="20"/>
              </w:rPr>
            </w:pPr>
          </w:p>
        </w:tc>
      </w:tr>
      <w:tr w:rsidR="001F3D6A" w:rsidRPr="001F3D6A" w14:paraId="4988F5F9" w14:textId="77777777" w:rsidTr="00A75963">
        <w:tc>
          <w:tcPr>
            <w:tcW w:w="828" w:type="dxa"/>
          </w:tcPr>
          <w:p w14:paraId="36F35B6E" w14:textId="77777777" w:rsidR="001F3D6A" w:rsidRPr="001F3D6A" w:rsidRDefault="001F3D6A" w:rsidP="00A75963">
            <w:pPr>
              <w:jc w:val="both"/>
              <w:rPr>
                <w:rFonts w:ascii="Times New Roman" w:hAnsi="Times New Roman" w:cs="Times New Roman"/>
                <w:sz w:val="20"/>
                <w:szCs w:val="20"/>
              </w:rPr>
            </w:pPr>
          </w:p>
        </w:tc>
        <w:tc>
          <w:tcPr>
            <w:tcW w:w="5556" w:type="dxa"/>
          </w:tcPr>
          <w:p w14:paraId="310749FA" w14:textId="77777777" w:rsidR="001F3D6A" w:rsidRPr="001F3D6A" w:rsidRDefault="001F3D6A" w:rsidP="00A75963">
            <w:pPr>
              <w:jc w:val="both"/>
              <w:rPr>
                <w:rFonts w:ascii="Times New Roman" w:hAnsi="Times New Roman" w:cs="Times New Roman"/>
                <w:sz w:val="20"/>
                <w:szCs w:val="20"/>
              </w:rPr>
            </w:pPr>
          </w:p>
        </w:tc>
        <w:tc>
          <w:tcPr>
            <w:tcW w:w="3192" w:type="dxa"/>
          </w:tcPr>
          <w:p w14:paraId="7FADCC71" w14:textId="77777777" w:rsidR="001F3D6A" w:rsidRPr="001F3D6A" w:rsidRDefault="001F3D6A" w:rsidP="00A75963">
            <w:pPr>
              <w:jc w:val="both"/>
              <w:rPr>
                <w:rFonts w:ascii="Times New Roman" w:hAnsi="Times New Roman" w:cs="Times New Roman"/>
                <w:sz w:val="20"/>
                <w:szCs w:val="20"/>
              </w:rPr>
            </w:pPr>
          </w:p>
        </w:tc>
      </w:tr>
      <w:tr w:rsidR="001F3D6A" w:rsidRPr="001F3D6A" w14:paraId="163B092D" w14:textId="77777777" w:rsidTr="00A75963">
        <w:tc>
          <w:tcPr>
            <w:tcW w:w="828" w:type="dxa"/>
          </w:tcPr>
          <w:p w14:paraId="26513317" w14:textId="77777777" w:rsidR="001F3D6A" w:rsidRPr="001F3D6A" w:rsidRDefault="001F3D6A" w:rsidP="00A75963">
            <w:pPr>
              <w:jc w:val="both"/>
              <w:rPr>
                <w:rFonts w:ascii="Times New Roman" w:hAnsi="Times New Roman" w:cs="Times New Roman"/>
                <w:sz w:val="20"/>
                <w:szCs w:val="20"/>
              </w:rPr>
            </w:pPr>
          </w:p>
        </w:tc>
        <w:tc>
          <w:tcPr>
            <w:tcW w:w="5556" w:type="dxa"/>
          </w:tcPr>
          <w:p w14:paraId="1421C6D6" w14:textId="77777777" w:rsidR="001F3D6A" w:rsidRPr="001F3D6A" w:rsidRDefault="001F3D6A" w:rsidP="00A75963">
            <w:pPr>
              <w:jc w:val="both"/>
              <w:rPr>
                <w:rFonts w:ascii="Times New Roman" w:hAnsi="Times New Roman" w:cs="Times New Roman"/>
                <w:sz w:val="20"/>
                <w:szCs w:val="20"/>
              </w:rPr>
            </w:pPr>
          </w:p>
        </w:tc>
        <w:tc>
          <w:tcPr>
            <w:tcW w:w="3192" w:type="dxa"/>
          </w:tcPr>
          <w:p w14:paraId="6ED5AC2C" w14:textId="77777777" w:rsidR="001F3D6A" w:rsidRPr="001F3D6A" w:rsidRDefault="001F3D6A" w:rsidP="00A75963">
            <w:pPr>
              <w:jc w:val="both"/>
              <w:rPr>
                <w:rFonts w:ascii="Times New Roman" w:hAnsi="Times New Roman" w:cs="Times New Roman"/>
                <w:sz w:val="20"/>
                <w:szCs w:val="20"/>
              </w:rPr>
            </w:pPr>
          </w:p>
        </w:tc>
      </w:tr>
      <w:tr w:rsidR="001F3D6A" w:rsidRPr="001F3D6A" w14:paraId="5B592E62" w14:textId="77777777" w:rsidTr="00A75963">
        <w:tc>
          <w:tcPr>
            <w:tcW w:w="828" w:type="dxa"/>
          </w:tcPr>
          <w:p w14:paraId="71DBBA1E" w14:textId="77777777" w:rsidR="001F3D6A" w:rsidRPr="001F3D6A" w:rsidRDefault="001F3D6A" w:rsidP="00A75963">
            <w:pPr>
              <w:jc w:val="both"/>
              <w:rPr>
                <w:rFonts w:ascii="Times New Roman" w:hAnsi="Times New Roman" w:cs="Times New Roman"/>
                <w:sz w:val="20"/>
                <w:szCs w:val="20"/>
              </w:rPr>
            </w:pPr>
          </w:p>
        </w:tc>
        <w:tc>
          <w:tcPr>
            <w:tcW w:w="5556" w:type="dxa"/>
          </w:tcPr>
          <w:p w14:paraId="158008A3" w14:textId="77777777" w:rsidR="001F3D6A" w:rsidRPr="001F3D6A" w:rsidRDefault="001F3D6A" w:rsidP="00A75963">
            <w:pPr>
              <w:jc w:val="both"/>
              <w:rPr>
                <w:rFonts w:ascii="Times New Roman" w:hAnsi="Times New Roman" w:cs="Times New Roman"/>
                <w:sz w:val="20"/>
                <w:szCs w:val="20"/>
              </w:rPr>
            </w:pPr>
          </w:p>
        </w:tc>
        <w:tc>
          <w:tcPr>
            <w:tcW w:w="3192" w:type="dxa"/>
          </w:tcPr>
          <w:p w14:paraId="6BD812E1" w14:textId="77777777" w:rsidR="001F3D6A" w:rsidRPr="001F3D6A" w:rsidRDefault="001F3D6A" w:rsidP="00A75963">
            <w:pPr>
              <w:jc w:val="both"/>
              <w:rPr>
                <w:rFonts w:ascii="Times New Roman" w:hAnsi="Times New Roman" w:cs="Times New Roman"/>
                <w:sz w:val="20"/>
                <w:szCs w:val="20"/>
              </w:rPr>
            </w:pPr>
          </w:p>
        </w:tc>
      </w:tr>
      <w:tr w:rsidR="001F3D6A" w:rsidRPr="001F3D6A" w14:paraId="7FD1DC2A" w14:textId="77777777" w:rsidTr="00A75963">
        <w:tc>
          <w:tcPr>
            <w:tcW w:w="6384" w:type="dxa"/>
            <w:gridSpan w:val="2"/>
          </w:tcPr>
          <w:p w14:paraId="07554E21" w14:textId="77777777" w:rsidR="001F3D6A" w:rsidRPr="001F3D6A" w:rsidRDefault="001F3D6A" w:rsidP="00A75963">
            <w:pPr>
              <w:jc w:val="both"/>
              <w:rPr>
                <w:rFonts w:ascii="Times New Roman" w:hAnsi="Times New Roman" w:cs="Times New Roman"/>
                <w:sz w:val="20"/>
                <w:szCs w:val="20"/>
              </w:rPr>
            </w:pPr>
            <w:r w:rsidRPr="001F3D6A">
              <w:rPr>
                <w:rFonts w:ascii="Times New Roman" w:hAnsi="Times New Roman" w:cs="Times New Roman"/>
                <w:sz w:val="20"/>
                <w:szCs w:val="20"/>
              </w:rPr>
              <w:t>TOTAL</w:t>
            </w:r>
          </w:p>
        </w:tc>
        <w:tc>
          <w:tcPr>
            <w:tcW w:w="3192" w:type="dxa"/>
          </w:tcPr>
          <w:p w14:paraId="6EA30A5F" w14:textId="77777777" w:rsidR="001F3D6A" w:rsidRPr="001F3D6A" w:rsidRDefault="001F3D6A" w:rsidP="00A75963">
            <w:pPr>
              <w:jc w:val="both"/>
              <w:rPr>
                <w:rFonts w:ascii="Times New Roman" w:hAnsi="Times New Roman" w:cs="Times New Roman"/>
                <w:sz w:val="20"/>
                <w:szCs w:val="20"/>
              </w:rPr>
            </w:pPr>
          </w:p>
        </w:tc>
      </w:tr>
      <w:tr w:rsidR="001F3D6A" w:rsidRPr="001F3D6A" w14:paraId="6E41300A" w14:textId="77777777" w:rsidTr="00A75963">
        <w:tc>
          <w:tcPr>
            <w:tcW w:w="6384" w:type="dxa"/>
            <w:gridSpan w:val="2"/>
          </w:tcPr>
          <w:p w14:paraId="30F828A0" w14:textId="77777777" w:rsidR="001F3D6A" w:rsidRPr="001F3D6A" w:rsidRDefault="001F3D6A" w:rsidP="00A75963">
            <w:pPr>
              <w:jc w:val="both"/>
              <w:rPr>
                <w:rFonts w:ascii="Times New Roman" w:hAnsi="Times New Roman" w:cs="Times New Roman"/>
                <w:sz w:val="20"/>
                <w:szCs w:val="20"/>
              </w:rPr>
            </w:pPr>
            <w:r w:rsidRPr="001F3D6A">
              <w:rPr>
                <w:rFonts w:ascii="Times New Roman" w:hAnsi="Times New Roman" w:cs="Times New Roman"/>
                <w:sz w:val="20"/>
                <w:szCs w:val="20"/>
              </w:rPr>
              <w:t>OFICIU</w:t>
            </w:r>
          </w:p>
        </w:tc>
        <w:tc>
          <w:tcPr>
            <w:tcW w:w="3192" w:type="dxa"/>
          </w:tcPr>
          <w:p w14:paraId="3B3B5539" w14:textId="77777777" w:rsidR="001F3D6A" w:rsidRPr="001F3D6A" w:rsidRDefault="001F3D6A" w:rsidP="00A75963">
            <w:pPr>
              <w:jc w:val="both"/>
              <w:rPr>
                <w:rFonts w:ascii="Times New Roman" w:hAnsi="Times New Roman" w:cs="Times New Roman"/>
                <w:sz w:val="20"/>
                <w:szCs w:val="20"/>
              </w:rPr>
            </w:pPr>
            <w:r w:rsidRPr="001F3D6A">
              <w:rPr>
                <w:rFonts w:ascii="Times New Roman" w:hAnsi="Times New Roman" w:cs="Times New Roman"/>
                <w:sz w:val="20"/>
                <w:szCs w:val="20"/>
              </w:rPr>
              <w:t>10 P</w:t>
            </w:r>
          </w:p>
        </w:tc>
      </w:tr>
      <w:tr w:rsidR="001F3D6A" w:rsidRPr="001F3D6A" w14:paraId="2BA1ED03" w14:textId="77777777" w:rsidTr="00A75963">
        <w:tc>
          <w:tcPr>
            <w:tcW w:w="6384" w:type="dxa"/>
            <w:gridSpan w:val="2"/>
          </w:tcPr>
          <w:p w14:paraId="55DCE2A6" w14:textId="77777777" w:rsidR="001F3D6A" w:rsidRPr="001F3D6A" w:rsidRDefault="001F3D6A" w:rsidP="00A75963">
            <w:pPr>
              <w:jc w:val="both"/>
              <w:rPr>
                <w:rFonts w:ascii="Times New Roman" w:hAnsi="Times New Roman" w:cs="Times New Roman"/>
                <w:sz w:val="20"/>
                <w:szCs w:val="20"/>
              </w:rPr>
            </w:pPr>
            <w:r w:rsidRPr="001F3D6A">
              <w:rPr>
                <w:rFonts w:ascii="Times New Roman" w:hAnsi="Times New Roman" w:cs="Times New Roman"/>
                <w:sz w:val="20"/>
                <w:szCs w:val="20"/>
              </w:rPr>
              <w:t>TOTAL GENERAL</w:t>
            </w:r>
          </w:p>
        </w:tc>
        <w:tc>
          <w:tcPr>
            <w:tcW w:w="3192" w:type="dxa"/>
          </w:tcPr>
          <w:p w14:paraId="15EFCD41" w14:textId="77777777" w:rsidR="001F3D6A" w:rsidRPr="001F3D6A" w:rsidRDefault="001F3D6A" w:rsidP="00A75963">
            <w:pPr>
              <w:jc w:val="both"/>
              <w:rPr>
                <w:rFonts w:ascii="Times New Roman" w:hAnsi="Times New Roman" w:cs="Times New Roman"/>
                <w:sz w:val="20"/>
                <w:szCs w:val="20"/>
              </w:rPr>
            </w:pPr>
          </w:p>
        </w:tc>
      </w:tr>
    </w:tbl>
    <w:p w14:paraId="7E0E60FB" w14:textId="77777777" w:rsidR="001F3D6A" w:rsidRPr="001F3D6A" w:rsidRDefault="001F3D6A" w:rsidP="001F3D6A">
      <w:pPr>
        <w:spacing w:line="240" w:lineRule="auto"/>
        <w:jc w:val="both"/>
        <w:rPr>
          <w:rFonts w:ascii="Times New Roman" w:hAnsi="Times New Roman" w:cs="Times New Roman"/>
          <w:sz w:val="20"/>
          <w:szCs w:val="20"/>
        </w:rPr>
      </w:pPr>
    </w:p>
    <w:p w14:paraId="08AB75AC" w14:textId="77777777" w:rsidR="001F3D6A" w:rsidRPr="001F3D6A" w:rsidRDefault="001F3D6A" w:rsidP="001F3D6A">
      <w:pPr>
        <w:spacing w:line="240" w:lineRule="auto"/>
        <w:jc w:val="both"/>
        <w:rPr>
          <w:rFonts w:ascii="Times New Roman" w:hAnsi="Times New Roman" w:cs="Times New Roman"/>
          <w:sz w:val="20"/>
          <w:szCs w:val="20"/>
        </w:rPr>
      </w:pPr>
      <w:r w:rsidRPr="001F3D6A">
        <w:rPr>
          <w:rFonts w:ascii="Times New Roman" w:hAnsi="Times New Roman" w:cs="Times New Roman"/>
          <w:sz w:val="20"/>
          <w:szCs w:val="20"/>
        </w:rPr>
        <w:tab/>
      </w:r>
      <w:r w:rsidRPr="001F3D6A">
        <w:rPr>
          <w:rFonts w:ascii="Times New Roman" w:hAnsi="Times New Roman" w:cs="Times New Roman"/>
          <w:sz w:val="20"/>
          <w:szCs w:val="20"/>
        </w:rPr>
        <w:tab/>
      </w:r>
      <w:r w:rsidRPr="001F3D6A">
        <w:rPr>
          <w:rFonts w:ascii="Times New Roman" w:hAnsi="Times New Roman" w:cs="Times New Roman"/>
          <w:sz w:val="20"/>
          <w:szCs w:val="20"/>
        </w:rPr>
        <w:tab/>
      </w:r>
      <w:r w:rsidRPr="001F3D6A">
        <w:rPr>
          <w:rFonts w:ascii="Times New Roman" w:hAnsi="Times New Roman" w:cs="Times New Roman"/>
          <w:sz w:val="20"/>
          <w:szCs w:val="20"/>
        </w:rPr>
        <w:tab/>
      </w:r>
      <w:r w:rsidRPr="001F3D6A">
        <w:rPr>
          <w:rFonts w:ascii="Times New Roman" w:hAnsi="Times New Roman" w:cs="Times New Roman"/>
          <w:sz w:val="20"/>
          <w:szCs w:val="20"/>
        </w:rPr>
        <w:tab/>
      </w:r>
      <w:r w:rsidRPr="001F3D6A">
        <w:rPr>
          <w:rFonts w:ascii="Times New Roman" w:hAnsi="Times New Roman" w:cs="Times New Roman"/>
          <w:sz w:val="20"/>
          <w:szCs w:val="20"/>
        </w:rPr>
        <w:tab/>
      </w:r>
      <w:r w:rsidRPr="001F3D6A">
        <w:rPr>
          <w:rFonts w:ascii="Times New Roman" w:hAnsi="Times New Roman" w:cs="Times New Roman"/>
          <w:sz w:val="20"/>
          <w:szCs w:val="20"/>
        </w:rPr>
        <w:tab/>
      </w:r>
      <w:r w:rsidRPr="001F3D6A">
        <w:rPr>
          <w:rFonts w:ascii="Times New Roman" w:hAnsi="Times New Roman" w:cs="Times New Roman"/>
          <w:sz w:val="20"/>
          <w:szCs w:val="20"/>
        </w:rPr>
        <w:tab/>
        <w:t>PROFESOR EVALUATOR,</w:t>
      </w:r>
    </w:p>
    <w:p w14:paraId="56C84315" w14:textId="77777777" w:rsidR="001F3D6A" w:rsidRPr="001F3D6A" w:rsidRDefault="001F3D6A" w:rsidP="001F3D6A">
      <w:pPr>
        <w:jc w:val="both"/>
        <w:rPr>
          <w:rFonts w:ascii="Times New Roman" w:hAnsi="Times New Roman" w:cs="Times New Roman"/>
        </w:rPr>
      </w:pPr>
    </w:p>
    <w:p w14:paraId="465669ED" w14:textId="77777777" w:rsidR="001F3D6A" w:rsidRPr="001F3D6A" w:rsidRDefault="001F3D6A" w:rsidP="001F3D6A">
      <w:pPr>
        <w:jc w:val="both"/>
        <w:rPr>
          <w:rFonts w:ascii="Times New Roman" w:hAnsi="Times New Roman" w:cs="Times New Roman"/>
        </w:rPr>
      </w:pPr>
    </w:p>
    <w:p w14:paraId="0AFAA5DA" w14:textId="77777777" w:rsidR="001F3D6A" w:rsidRPr="001F3D6A" w:rsidRDefault="001F3D6A" w:rsidP="001F3D6A">
      <w:pPr>
        <w:jc w:val="both"/>
        <w:rPr>
          <w:rFonts w:ascii="Times New Roman" w:hAnsi="Times New Roman" w:cs="Times New Roman"/>
        </w:rPr>
      </w:pPr>
    </w:p>
    <w:p w14:paraId="231DD5E4" w14:textId="77777777" w:rsidR="001F3D6A" w:rsidRDefault="001F3D6A" w:rsidP="001F3D6A">
      <w:pPr>
        <w:jc w:val="both"/>
        <w:rPr>
          <w:rFonts w:ascii="Times New Roman" w:hAnsi="Times New Roman" w:cs="Times New Roman"/>
        </w:rPr>
      </w:pPr>
    </w:p>
    <w:p w14:paraId="0084D1CA" w14:textId="77777777" w:rsidR="001F3D6A" w:rsidRDefault="001F3D6A" w:rsidP="001F3D6A">
      <w:pPr>
        <w:jc w:val="both"/>
        <w:rPr>
          <w:rFonts w:ascii="Times New Roman" w:hAnsi="Times New Roman" w:cs="Times New Roman"/>
        </w:rPr>
      </w:pPr>
    </w:p>
    <w:p w14:paraId="54AFF596" w14:textId="77777777" w:rsidR="001F3D6A" w:rsidRDefault="001F3D6A" w:rsidP="001F3D6A">
      <w:pPr>
        <w:jc w:val="both"/>
        <w:rPr>
          <w:rFonts w:ascii="Times New Roman" w:hAnsi="Times New Roman" w:cs="Times New Roman"/>
        </w:rPr>
      </w:pPr>
    </w:p>
    <w:p w14:paraId="288073CF" w14:textId="77777777" w:rsidR="001F3D6A" w:rsidRDefault="001F3D6A" w:rsidP="001F3D6A">
      <w:pPr>
        <w:jc w:val="both"/>
        <w:rPr>
          <w:rFonts w:ascii="Times New Roman" w:hAnsi="Times New Roman" w:cs="Times New Roman"/>
        </w:rPr>
      </w:pPr>
    </w:p>
    <w:p w14:paraId="7325C442" w14:textId="77777777" w:rsidR="001F3D6A" w:rsidRDefault="001F3D6A" w:rsidP="001F3D6A">
      <w:pPr>
        <w:jc w:val="both"/>
        <w:rPr>
          <w:rFonts w:ascii="Times New Roman" w:hAnsi="Times New Roman" w:cs="Times New Roman"/>
        </w:rPr>
      </w:pPr>
    </w:p>
    <w:p w14:paraId="0DC578E4" w14:textId="77777777" w:rsidR="001F3D6A" w:rsidRDefault="001F3D6A" w:rsidP="001F3D6A">
      <w:pPr>
        <w:jc w:val="both"/>
        <w:rPr>
          <w:rFonts w:ascii="Times New Roman" w:hAnsi="Times New Roman" w:cs="Times New Roman"/>
        </w:rPr>
      </w:pPr>
    </w:p>
    <w:p w14:paraId="23781768" w14:textId="77777777" w:rsidR="001F3D6A" w:rsidRPr="001F3D6A" w:rsidRDefault="001F3D6A" w:rsidP="001F3D6A">
      <w:pPr>
        <w:jc w:val="both"/>
        <w:rPr>
          <w:rFonts w:ascii="Times New Roman" w:hAnsi="Times New Roman" w:cs="Times New Roman"/>
        </w:rPr>
      </w:pPr>
    </w:p>
    <w:p w14:paraId="5826233B" w14:textId="77777777" w:rsidR="001F3D6A" w:rsidRPr="001F3D6A" w:rsidRDefault="001F3D6A" w:rsidP="001F3D6A">
      <w:pPr>
        <w:jc w:val="both"/>
        <w:rPr>
          <w:rFonts w:ascii="Times New Roman" w:hAnsi="Times New Roman" w:cs="Times New Roman"/>
        </w:rPr>
      </w:pPr>
    </w:p>
    <w:p w14:paraId="188EA338" w14:textId="77777777" w:rsidR="001F3D6A" w:rsidRPr="001F3D6A" w:rsidRDefault="001F3D6A" w:rsidP="001F3D6A">
      <w:pPr>
        <w:jc w:val="center"/>
        <w:rPr>
          <w:rFonts w:ascii="Times New Roman" w:hAnsi="Times New Roman" w:cs="Times New Roman"/>
          <w:sz w:val="24"/>
          <w:szCs w:val="24"/>
        </w:rPr>
      </w:pPr>
      <w:r w:rsidRPr="001F3D6A">
        <w:rPr>
          <w:rFonts w:ascii="Times New Roman" w:hAnsi="Times New Roman" w:cs="Times New Roman"/>
          <w:sz w:val="24"/>
          <w:szCs w:val="24"/>
        </w:rPr>
        <w:lastRenderedPageBreak/>
        <w:t>CONCURSUL PENTRU OCUPAREA POSTURILOR DIDACTICE/CATEDRELOR DIN UNITĂȚILE DE ÎNVĂȚĂMÂNT PREUNIVERSITAR CARE SE VACANTEAZĂ PE PARCURSUL ANULUI ȘCOLAR</w:t>
      </w:r>
    </w:p>
    <w:p w14:paraId="331867EC" w14:textId="77777777" w:rsidR="001F3D6A" w:rsidRPr="001F3D6A" w:rsidRDefault="001F3D6A" w:rsidP="001F3D6A">
      <w:pPr>
        <w:jc w:val="center"/>
        <w:rPr>
          <w:rFonts w:ascii="Times New Roman" w:hAnsi="Times New Roman" w:cs="Times New Roman"/>
        </w:rPr>
      </w:pPr>
      <w:r w:rsidRPr="001F3D6A">
        <w:rPr>
          <w:rFonts w:ascii="Times New Roman" w:hAnsi="Times New Roman" w:cs="Times New Roman"/>
        </w:rPr>
        <w:t>Data ______________________</w:t>
      </w:r>
    </w:p>
    <w:p w14:paraId="4A5794A3" w14:textId="77777777" w:rsidR="001F3D6A" w:rsidRPr="001F3D6A" w:rsidRDefault="001F3D6A" w:rsidP="001F3D6A">
      <w:pPr>
        <w:jc w:val="center"/>
        <w:rPr>
          <w:rFonts w:ascii="Times New Roman" w:hAnsi="Times New Roman" w:cs="Times New Roman"/>
        </w:rPr>
      </w:pPr>
      <w:r w:rsidRPr="001F3D6A">
        <w:rPr>
          <w:rFonts w:ascii="Times New Roman" w:hAnsi="Times New Roman" w:cs="Times New Roman"/>
        </w:rPr>
        <w:t xml:space="preserve">Borderou de primire subiect conform </w:t>
      </w:r>
    </w:p>
    <w:tbl>
      <w:tblPr>
        <w:tblStyle w:val="TableGrid"/>
        <w:tblW w:w="5000" w:type="pct"/>
        <w:tblLook w:val="04A0" w:firstRow="1" w:lastRow="0" w:firstColumn="1" w:lastColumn="0" w:noHBand="0" w:noVBand="1"/>
      </w:tblPr>
      <w:tblGrid>
        <w:gridCol w:w="919"/>
        <w:gridCol w:w="3221"/>
        <w:gridCol w:w="2481"/>
        <w:gridCol w:w="2441"/>
      </w:tblGrid>
      <w:tr w:rsidR="001F3D6A" w:rsidRPr="001F3D6A" w14:paraId="44848E3D" w14:textId="77777777" w:rsidTr="00A75963">
        <w:tc>
          <w:tcPr>
            <w:tcW w:w="507" w:type="pct"/>
          </w:tcPr>
          <w:p w14:paraId="1CEE0B22" w14:textId="77777777" w:rsidR="001F3D6A" w:rsidRPr="001F3D6A" w:rsidRDefault="001F3D6A" w:rsidP="00A75963">
            <w:pPr>
              <w:jc w:val="center"/>
              <w:rPr>
                <w:rFonts w:ascii="Times New Roman" w:hAnsi="Times New Roman" w:cs="Times New Roman"/>
              </w:rPr>
            </w:pPr>
            <w:r w:rsidRPr="001F3D6A">
              <w:rPr>
                <w:rFonts w:ascii="Times New Roman" w:hAnsi="Times New Roman" w:cs="Times New Roman"/>
              </w:rPr>
              <w:t xml:space="preserve">Nr </w:t>
            </w:r>
            <w:proofErr w:type="spellStart"/>
            <w:r w:rsidRPr="001F3D6A">
              <w:rPr>
                <w:rFonts w:ascii="Times New Roman" w:hAnsi="Times New Roman" w:cs="Times New Roman"/>
              </w:rPr>
              <w:t>crt</w:t>
            </w:r>
            <w:proofErr w:type="spellEnd"/>
          </w:p>
        </w:tc>
        <w:tc>
          <w:tcPr>
            <w:tcW w:w="1777" w:type="pct"/>
          </w:tcPr>
          <w:p w14:paraId="732DC9A0" w14:textId="77777777" w:rsidR="001F3D6A" w:rsidRPr="001F3D6A" w:rsidRDefault="001F3D6A" w:rsidP="00A75963">
            <w:pPr>
              <w:jc w:val="center"/>
              <w:rPr>
                <w:rFonts w:ascii="Times New Roman" w:hAnsi="Times New Roman" w:cs="Times New Roman"/>
              </w:rPr>
            </w:pPr>
            <w:r w:rsidRPr="001F3D6A">
              <w:rPr>
                <w:rFonts w:ascii="Times New Roman" w:hAnsi="Times New Roman" w:cs="Times New Roman"/>
              </w:rPr>
              <w:t>Nume și prenume candidat</w:t>
            </w:r>
          </w:p>
        </w:tc>
        <w:tc>
          <w:tcPr>
            <w:tcW w:w="1369" w:type="pct"/>
          </w:tcPr>
          <w:p w14:paraId="3E9CFAC2" w14:textId="77777777" w:rsidR="001F3D6A" w:rsidRPr="001F3D6A" w:rsidRDefault="001F3D6A" w:rsidP="00A75963">
            <w:pPr>
              <w:jc w:val="center"/>
              <w:rPr>
                <w:rFonts w:ascii="Times New Roman" w:hAnsi="Times New Roman" w:cs="Times New Roman"/>
              </w:rPr>
            </w:pPr>
            <w:r w:rsidRPr="001F3D6A">
              <w:rPr>
                <w:rFonts w:ascii="Times New Roman" w:hAnsi="Times New Roman" w:cs="Times New Roman"/>
              </w:rPr>
              <w:t>Tip subiect</w:t>
            </w:r>
          </w:p>
        </w:tc>
        <w:tc>
          <w:tcPr>
            <w:tcW w:w="1347" w:type="pct"/>
          </w:tcPr>
          <w:p w14:paraId="274CB33A" w14:textId="77777777" w:rsidR="001F3D6A" w:rsidRPr="001F3D6A" w:rsidRDefault="001F3D6A" w:rsidP="00A75963">
            <w:pPr>
              <w:jc w:val="center"/>
              <w:rPr>
                <w:rFonts w:ascii="Times New Roman" w:hAnsi="Times New Roman" w:cs="Times New Roman"/>
              </w:rPr>
            </w:pPr>
            <w:r w:rsidRPr="001F3D6A">
              <w:rPr>
                <w:rFonts w:ascii="Times New Roman" w:hAnsi="Times New Roman" w:cs="Times New Roman"/>
              </w:rPr>
              <w:t>Semnătura candidat</w:t>
            </w:r>
          </w:p>
        </w:tc>
      </w:tr>
      <w:tr w:rsidR="001F3D6A" w:rsidRPr="001F3D6A" w14:paraId="2109574C" w14:textId="77777777" w:rsidTr="00A75963">
        <w:tc>
          <w:tcPr>
            <w:tcW w:w="507" w:type="pct"/>
          </w:tcPr>
          <w:p w14:paraId="2C518FA8" w14:textId="77777777" w:rsidR="001F3D6A" w:rsidRPr="001F3D6A" w:rsidRDefault="001F3D6A" w:rsidP="00A75963">
            <w:pPr>
              <w:jc w:val="center"/>
              <w:rPr>
                <w:rFonts w:ascii="Times New Roman" w:hAnsi="Times New Roman" w:cs="Times New Roman"/>
              </w:rPr>
            </w:pPr>
            <w:r w:rsidRPr="001F3D6A">
              <w:rPr>
                <w:rFonts w:ascii="Times New Roman" w:hAnsi="Times New Roman" w:cs="Times New Roman"/>
              </w:rPr>
              <w:t>1</w:t>
            </w:r>
          </w:p>
        </w:tc>
        <w:tc>
          <w:tcPr>
            <w:tcW w:w="1777" w:type="pct"/>
          </w:tcPr>
          <w:p w14:paraId="5000DD2C" w14:textId="77777777" w:rsidR="001F3D6A" w:rsidRPr="001F3D6A" w:rsidRDefault="001F3D6A" w:rsidP="00A75963">
            <w:pPr>
              <w:jc w:val="center"/>
              <w:rPr>
                <w:rFonts w:ascii="Times New Roman" w:hAnsi="Times New Roman" w:cs="Times New Roman"/>
              </w:rPr>
            </w:pPr>
          </w:p>
        </w:tc>
        <w:tc>
          <w:tcPr>
            <w:tcW w:w="1369" w:type="pct"/>
          </w:tcPr>
          <w:p w14:paraId="4C31C337" w14:textId="77777777" w:rsidR="001F3D6A" w:rsidRPr="001F3D6A" w:rsidRDefault="001F3D6A" w:rsidP="00A75963">
            <w:pPr>
              <w:jc w:val="center"/>
              <w:rPr>
                <w:rFonts w:ascii="Times New Roman" w:hAnsi="Times New Roman" w:cs="Times New Roman"/>
              </w:rPr>
            </w:pPr>
          </w:p>
        </w:tc>
        <w:tc>
          <w:tcPr>
            <w:tcW w:w="1347" w:type="pct"/>
          </w:tcPr>
          <w:p w14:paraId="2C1AF3D7" w14:textId="77777777" w:rsidR="001F3D6A" w:rsidRPr="001F3D6A" w:rsidRDefault="001F3D6A" w:rsidP="00A75963">
            <w:pPr>
              <w:jc w:val="center"/>
              <w:rPr>
                <w:rFonts w:ascii="Times New Roman" w:hAnsi="Times New Roman" w:cs="Times New Roman"/>
              </w:rPr>
            </w:pPr>
          </w:p>
        </w:tc>
      </w:tr>
      <w:tr w:rsidR="001F3D6A" w:rsidRPr="001F3D6A" w14:paraId="6C4DAEFE" w14:textId="77777777" w:rsidTr="00A75963">
        <w:tc>
          <w:tcPr>
            <w:tcW w:w="507" w:type="pct"/>
          </w:tcPr>
          <w:p w14:paraId="7E66D06D" w14:textId="77777777" w:rsidR="001F3D6A" w:rsidRPr="001F3D6A" w:rsidRDefault="001F3D6A" w:rsidP="00A75963">
            <w:pPr>
              <w:jc w:val="center"/>
              <w:rPr>
                <w:rFonts w:ascii="Times New Roman" w:hAnsi="Times New Roman" w:cs="Times New Roman"/>
              </w:rPr>
            </w:pPr>
            <w:r w:rsidRPr="001F3D6A">
              <w:rPr>
                <w:rFonts w:ascii="Times New Roman" w:hAnsi="Times New Roman" w:cs="Times New Roman"/>
              </w:rPr>
              <w:t>2</w:t>
            </w:r>
          </w:p>
        </w:tc>
        <w:tc>
          <w:tcPr>
            <w:tcW w:w="1777" w:type="pct"/>
          </w:tcPr>
          <w:p w14:paraId="4956F349" w14:textId="77777777" w:rsidR="001F3D6A" w:rsidRPr="001F3D6A" w:rsidRDefault="001F3D6A" w:rsidP="00A75963">
            <w:pPr>
              <w:jc w:val="center"/>
              <w:rPr>
                <w:rFonts w:ascii="Times New Roman" w:hAnsi="Times New Roman" w:cs="Times New Roman"/>
              </w:rPr>
            </w:pPr>
          </w:p>
        </w:tc>
        <w:tc>
          <w:tcPr>
            <w:tcW w:w="1369" w:type="pct"/>
          </w:tcPr>
          <w:p w14:paraId="27C023F1" w14:textId="77777777" w:rsidR="001F3D6A" w:rsidRPr="001F3D6A" w:rsidRDefault="001F3D6A" w:rsidP="00A75963">
            <w:pPr>
              <w:jc w:val="center"/>
              <w:rPr>
                <w:rFonts w:ascii="Times New Roman" w:hAnsi="Times New Roman" w:cs="Times New Roman"/>
              </w:rPr>
            </w:pPr>
          </w:p>
        </w:tc>
        <w:tc>
          <w:tcPr>
            <w:tcW w:w="1347" w:type="pct"/>
          </w:tcPr>
          <w:p w14:paraId="112FA806" w14:textId="77777777" w:rsidR="001F3D6A" w:rsidRPr="001F3D6A" w:rsidRDefault="001F3D6A" w:rsidP="00A75963">
            <w:pPr>
              <w:jc w:val="center"/>
              <w:rPr>
                <w:rFonts w:ascii="Times New Roman" w:hAnsi="Times New Roman" w:cs="Times New Roman"/>
              </w:rPr>
            </w:pPr>
          </w:p>
        </w:tc>
      </w:tr>
      <w:tr w:rsidR="001F3D6A" w:rsidRPr="001F3D6A" w14:paraId="7182ECC6" w14:textId="77777777" w:rsidTr="00A75963">
        <w:tc>
          <w:tcPr>
            <w:tcW w:w="507" w:type="pct"/>
          </w:tcPr>
          <w:p w14:paraId="7B3F24AE" w14:textId="77777777" w:rsidR="001F3D6A" w:rsidRPr="001F3D6A" w:rsidRDefault="001F3D6A" w:rsidP="00A75963">
            <w:pPr>
              <w:jc w:val="center"/>
              <w:rPr>
                <w:rFonts w:ascii="Times New Roman" w:hAnsi="Times New Roman" w:cs="Times New Roman"/>
              </w:rPr>
            </w:pPr>
            <w:r w:rsidRPr="001F3D6A">
              <w:rPr>
                <w:rFonts w:ascii="Times New Roman" w:hAnsi="Times New Roman" w:cs="Times New Roman"/>
              </w:rPr>
              <w:t>3</w:t>
            </w:r>
          </w:p>
        </w:tc>
        <w:tc>
          <w:tcPr>
            <w:tcW w:w="1777" w:type="pct"/>
          </w:tcPr>
          <w:p w14:paraId="406F2252" w14:textId="77777777" w:rsidR="001F3D6A" w:rsidRPr="001F3D6A" w:rsidRDefault="001F3D6A" w:rsidP="00A75963">
            <w:pPr>
              <w:jc w:val="center"/>
              <w:rPr>
                <w:rFonts w:ascii="Times New Roman" w:hAnsi="Times New Roman" w:cs="Times New Roman"/>
              </w:rPr>
            </w:pPr>
          </w:p>
        </w:tc>
        <w:tc>
          <w:tcPr>
            <w:tcW w:w="1369" w:type="pct"/>
          </w:tcPr>
          <w:p w14:paraId="0284680E" w14:textId="77777777" w:rsidR="001F3D6A" w:rsidRPr="001F3D6A" w:rsidRDefault="001F3D6A" w:rsidP="00A75963">
            <w:pPr>
              <w:jc w:val="center"/>
              <w:rPr>
                <w:rFonts w:ascii="Times New Roman" w:hAnsi="Times New Roman" w:cs="Times New Roman"/>
              </w:rPr>
            </w:pPr>
          </w:p>
        </w:tc>
        <w:tc>
          <w:tcPr>
            <w:tcW w:w="1347" w:type="pct"/>
          </w:tcPr>
          <w:p w14:paraId="2C988068" w14:textId="77777777" w:rsidR="001F3D6A" w:rsidRPr="001F3D6A" w:rsidRDefault="001F3D6A" w:rsidP="00A75963">
            <w:pPr>
              <w:jc w:val="center"/>
              <w:rPr>
                <w:rFonts w:ascii="Times New Roman" w:hAnsi="Times New Roman" w:cs="Times New Roman"/>
              </w:rPr>
            </w:pPr>
          </w:p>
        </w:tc>
      </w:tr>
      <w:tr w:rsidR="001F3D6A" w:rsidRPr="001F3D6A" w14:paraId="0F9F373F" w14:textId="77777777" w:rsidTr="00A75963">
        <w:tc>
          <w:tcPr>
            <w:tcW w:w="507" w:type="pct"/>
          </w:tcPr>
          <w:p w14:paraId="46C2545A" w14:textId="77777777" w:rsidR="001F3D6A" w:rsidRPr="001F3D6A" w:rsidRDefault="001F3D6A" w:rsidP="00A75963">
            <w:pPr>
              <w:jc w:val="center"/>
              <w:rPr>
                <w:rFonts w:ascii="Times New Roman" w:hAnsi="Times New Roman" w:cs="Times New Roman"/>
              </w:rPr>
            </w:pPr>
            <w:r w:rsidRPr="001F3D6A">
              <w:rPr>
                <w:rFonts w:ascii="Times New Roman" w:hAnsi="Times New Roman" w:cs="Times New Roman"/>
              </w:rPr>
              <w:t>4</w:t>
            </w:r>
          </w:p>
        </w:tc>
        <w:tc>
          <w:tcPr>
            <w:tcW w:w="1777" w:type="pct"/>
          </w:tcPr>
          <w:p w14:paraId="282AD43E" w14:textId="77777777" w:rsidR="001F3D6A" w:rsidRPr="001F3D6A" w:rsidRDefault="001F3D6A" w:rsidP="00A75963">
            <w:pPr>
              <w:jc w:val="center"/>
              <w:rPr>
                <w:rFonts w:ascii="Times New Roman" w:hAnsi="Times New Roman" w:cs="Times New Roman"/>
              </w:rPr>
            </w:pPr>
          </w:p>
        </w:tc>
        <w:tc>
          <w:tcPr>
            <w:tcW w:w="1369" w:type="pct"/>
          </w:tcPr>
          <w:p w14:paraId="0E1D164F" w14:textId="77777777" w:rsidR="001F3D6A" w:rsidRPr="001F3D6A" w:rsidRDefault="001F3D6A" w:rsidP="00A75963">
            <w:pPr>
              <w:jc w:val="center"/>
              <w:rPr>
                <w:rFonts w:ascii="Times New Roman" w:hAnsi="Times New Roman" w:cs="Times New Roman"/>
              </w:rPr>
            </w:pPr>
          </w:p>
        </w:tc>
        <w:tc>
          <w:tcPr>
            <w:tcW w:w="1347" w:type="pct"/>
          </w:tcPr>
          <w:p w14:paraId="0CED88A1" w14:textId="77777777" w:rsidR="001F3D6A" w:rsidRPr="001F3D6A" w:rsidRDefault="001F3D6A" w:rsidP="00A75963">
            <w:pPr>
              <w:jc w:val="center"/>
              <w:rPr>
                <w:rFonts w:ascii="Times New Roman" w:hAnsi="Times New Roman" w:cs="Times New Roman"/>
              </w:rPr>
            </w:pPr>
          </w:p>
        </w:tc>
      </w:tr>
      <w:tr w:rsidR="001F3D6A" w:rsidRPr="001F3D6A" w14:paraId="6B876591" w14:textId="77777777" w:rsidTr="00A75963">
        <w:tc>
          <w:tcPr>
            <w:tcW w:w="507" w:type="pct"/>
          </w:tcPr>
          <w:p w14:paraId="6A172C8C" w14:textId="77777777" w:rsidR="001F3D6A" w:rsidRPr="001F3D6A" w:rsidRDefault="001F3D6A" w:rsidP="00A75963">
            <w:pPr>
              <w:jc w:val="center"/>
              <w:rPr>
                <w:rFonts w:ascii="Times New Roman" w:hAnsi="Times New Roman" w:cs="Times New Roman"/>
              </w:rPr>
            </w:pPr>
            <w:r w:rsidRPr="001F3D6A">
              <w:rPr>
                <w:rFonts w:ascii="Times New Roman" w:hAnsi="Times New Roman" w:cs="Times New Roman"/>
              </w:rPr>
              <w:t>5.</w:t>
            </w:r>
          </w:p>
        </w:tc>
        <w:tc>
          <w:tcPr>
            <w:tcW w:w="1777" w:type="pct"/>
          </w:tcPr>
          <w:p w14:paraId="1614EDB3" w14:textId="77777777" w:rsidR="001F3D6A" w:rsidRPr="001F3D6A" w:rsidRDefault="001F3D6A" w:rsidP="00A75963">
            <w:pPr>
              <w:jc w:val="center"/>
              <w:rPr>
                <w:rFonts w:ascii="Times New Roman" w:hAnsi="Times New Roman" w:cs="Times New Roman"/>
              </w:rPr>
            </w:pPr>
          </w:p>
        </w:tc>
        <w:tc>
          <w:tcPr>
            <w:tcW w:w="1369" w:type="pct"/>
          </w:tcPr>
          <w:p w14:paraId="3BEFA2A7" w14:textId="77777777" w:rsidR="001F3D6A" w:rsidRPr="001F3D6A" w:rsidRDefault="001F3D6A" w:rsidP="00A75963">
            <w:pPr>
              <w:jc w:val="center"/>
              <w:rPr>
                <w:rFonts w:ascii="Times New Roman" w:hAnsi="Times New Roman" w:cs="Times New Roman"/>
              </w:rPr>
            </w:pPr>
          </w:p>
        </w:tc>
        <w:tc>
          <w:tcPr>
            <w:tcW w:w="1347" w:type="pct"/>
          </w:tcPr>
          <w:p w14:paraId="733FA41A" w14:textId="77777777" w:rsidR="001F3D6A" w:rsidRPr="001F3D6A" w:rsidRDefault="001F3D6A" w:rsidP="00A75963">
            <w:pPr>
              <w:jc w:val="center"/>
              <w:rPr>
                <w:rFonts w:ascii="Times New Roman" w:hAnsi="Times New Roman" w:cs="Times New Roman"/>
              </w:rPr>
            </w:pPr>
          </w:p>
        </w:tc>
      </w:tr>
    </w:tbl>
    <w:p w14:paraId="445049B6" w14:textId="77777777" w:rsidR="001F3D6A" w:rsidRPr="001F3D6A" w:rsidRDefault="001F3D6A" w:rsidP="001F3D6A">
      <w:pPr>
        <w:jc w:val="center"/>
        <w:rPr>
          <w:rFonts w:ascii="Times New Roman" w:hAnsi="Times New Roman" w:cs="Times New Roman"/>
        </w:rPr>
      </w:pPr>
    </w:p>
    <w:p w14:paraId="5728A375" w14:textId="77777777" w:rsidR="001F3D6A" w:rsidRPr="001F3D6A" w:rsidRDefault="001F3D6A" w:rsidP="001F3D6A">
      <w:pPr>
        <w:jc w:val="center"/>
        <w:rPr>
          <w:rFonts w:ascii="Times New Roman" w:hAnsi="Times New Roman" w:cs="Times New Roman"/>
        </w:rPr>
      </w:pPr>
      <w:r w:rsidRPr="001F3D6A">
        <w:rPr>
          <w:rFonts w:ascii="Times New Roman" w:hAnsi="Times New Roman" w:cs="Times New Roman"/>
        </w:rPr>
        <w:t>Profesori asistenți:__________________________________________</w:t>
      </w:r>
    </w:p>
    <w:p w14:paraId="4D139F43" w14:textId="77777777" w:rsidR="001F3D6A" w:rsidRPr="001F3D6A" w:rsidRDefault="001F3D6A" w:rsidP="001F3D6A">
      <w:pPr>
        <w:jc w:val="center"/>
        <w:rPr>
          <w:rFonts w:ascii="Times New Roman" w:hAnsi="Times New Roman" w:cs="Times New Roman"/>
        </w:rPr>
      </w:pPr>
      <w:r w:rsidRPr="001F3D6A">
        <w:rPr>
          <w:rFonts w:ascii="Times New Roman" w:hAnsi="Times New Roman" w:cs="Times New Roman"/>
        </w:rPr>
        <w:t>______________________________________________________________</w:t>
      </w:r>
    </w:p>
    <w:p w14:paraId="04D1AC6E" w14:textId="77777777" w:rsidR="001F3D6A" w:rsidRDefault="001F3D6A" w:rsidP="001F3D6A">
      <w:pPr>
        <w:rPr>
          <w:rFonts w:ascii="Times New Roman" w:hAnsi="Times New Roman" w:cs="Times New Roman"/>
        </w:rPr>
      </w:pPr>
    </w:p>
    <w:p w14:paraId="5F078258" w14:textId="77777777" w:rsidR="001F3D6A" w:rsidRDefault="001F3D6A" w:rsidP="001F3D6A">
      <w:pPr>
        <w:rPr>
          <w:rFonts w:ascii="Times New Roman" w:hAnsi="Times New Roman" w:cs="Times New Roman"/>
        </w:rPr>
      </w:pPr>
    </w:p>
    <w:p w14:paraId="3A413859" w14:textId="77777777" w:rsidR="001F3D6A" w:rsidRDefault="001F3D6A" w:rsidP="001F3D6A">
      <w:pPr>
        <w:rPr>
          <w:rFonts w:ascii="Times New Roman" w:hAnsi="Times New Roman" w:cs="Times New Roman"/>
        </w:rPr>
      </w:pPr>
    </w:p>
    <w:p w14:paraId="009CB6FC" w14:textId="77777777" w:rsidR="001F3D6A" w:rsidRDefault="001F3D6A" w:rsidP="001F3D6A">
      <w:pPr>
        <w:rPr>
          <w:rFonts w:ascii="Times New Roman" w:hAnsi="Times New Roman" w:cs="Times New Roman"/>
        </w:rPr>
      </w:pPr>
    </w:p>
    <w:p w14:paraId="6BF86660" w14:textId="1C7C1822" w:rsidR="006D00E7" w:rsidRDefault="006D00E7">
      <w:pPr>
        <w:spacing w:after="160" w:line="259" w:lineRule="auto"/>
        <w:rPr>
          <w:rFonts w:ascii="Times New Roman" w:hAnsi="Times New Roman" w:cs="Times New Roman"/>
        </w:rPr>
      </w:pPr>
      <w:r>
        <w:rPr>
          <w:rFonts w:ascii="Times New Roman" w:hAnsi="Times New Roman" w:cs="Times New Roman"/>
        </w:rPr>
        <w:br w:type="page"/>
      </w:r>
    </w:p>
    <w:p w14:paraId="483E1A57" w14:textId="77777777" w:rsidR="001F3D6A" w:rsidRPr="001F3D6A" w:rsidRDefault="001F3D6A" w:rsidP="001F3D6A">
      <w:pPr>
        <w:jc w:val="center"/>
        <w:rPr>
          <w:rFonts w:ascii="Times New Roman" w:hAnsi="Times New Roman" w:cs="Times New Roman"/>
          <w:sz w:val="24"/>
          <w:szCs w:val="24"/>
        </w:rPr>
      </w:pPr>
      <w:r w:rsidRPr="001F3D6A">
        <w:rPr>
          <w:rFonts w:ascii="Times New Roman" w:hAnsi="Times New Roman" w:cs="Times New Roman"/>
          <w:sz w:val="24"/>
          <w:szCs w:val="24"/>
        </w:rPr>
        <w:lastRenderedPageBreak/>
        <w:t>CONCURSUL PENTRU OCUPAREA POSTURILOR DIDACTICE/CATEDRELOR DIN UNITĂȚILE DE ÎNVĂȚĂMÂNT PREUNIVERSITAR CARE SE VACANTEAZĂ PE PARCURSUL ANULUI ȘCOLAR</w:t>
      </w:r>
    </w:p>
    <w:p w14:paraId="11854F3B" w14:textId="77777777" w:rsidR="001F3D6A" w:rsidRPr="001F3D6A" w:rsidRDefault="001F3D6A" w:rsidP="001F3D6A">
      <w:pPr>
        <w:jc w:val="center"/>
        <w:rPr>
          <w:rFonts w:ascii="Times New Roman" w:hAnsi="Times New Roman" w:cs="Times New Roman"/>
        </w:rPr>
      </w:pPr>
      <w:r w:rsidRPr="001F3D6A">
        <w:rPr>
          <w:rFonts w:ascii="Times New Roman" w:hAnsi="Times New Roman" w:cs="Times New Roman"/>
        </w:rPr>
        <w:t>Data _________</w:t>
      </w:r>
    </w:p>
    <w:p w14:paraId="423D32D2" w14:textId="77777777" w:rsidR="001F3D6A" w:rsidRPr="001F3D6A" w:rsidRDefault="001F3D6A" w:rsidP="001F3D6A">
      <w:pPr>
        <w:jc w:val="center"/>
        <w:rPr>
          <w:rFonts w:ascii="Times New Roman" w:hAnsi="Times New Roman" w:cs="Times New Roman"/>
        </w:rPr>
      </w:pPr>
      <w:r w:rsidRPr="001F3D6A">
        <w:rPr>
          <w:rFonts w:ascii="Times New Roman" w:hAnsi="Times New Roman" w:cs="Times New Roman"/>
        </w:rPr>
        <w:t>Borderou de predare a lucrărilor scrise</w:t>
      </w:r>
    </w:p>
    <w:tbl>
      <w:tblPr>
        <w:tblStyle w:val="TableGrid"/>
        <w:tblW w:w="5000" w:type="pct"/>
        <w:tblLook w:val="04A0" w:firstRow="1" w:lastRow="0" w:firstColumn="1" w:lastColumn="0" w:noHBand="0" w:noVBand="1"/>
      </w:tblPr>
      <w:tblGrid>
        <w:gridCol w:w="919"/>
        <w:gridCol w:w="3221"/>
        <w:gridCol w:w="2481"/>
        <w:gridCol w:w="2441"/>
      </w:tblGrid>
      <w:tr w:rsidR="001F3D6A" w:rsidRPr="001F3D6A" w14:paraId="0BC4B390" w14:textId="77777777" w:rsidTr="00A75963">
        <w:tc>
          <w:tcPr>
            <w:tcW w:w="507" w:type="pct"/>
          </w:tcPr>
          <w:p w14:paraId="40D37875" w14:textId="77777777" w:rsidR="001F3D6A" w:rsidRPr="001F3D6A" w:rsidRDefault="001F3D6A" w:rsidP="00A75963">
            <w:pPr>
              <w:jc w:val="center"/>
              <w:rPr>
                <w:rFonts w:ascii="Times New Roman" w:hAnsi="Times New Roman" w:cs="Times New Roman"/>
              </w:rPr>
            </w:pPr>
            <w:r w:rsidRPr="001F3D6A">
              <w:rPr>
                <w:rFonts w:ascii="Times New Roman" w:hAnsi="Times New Roman" w:cs="Times New Roman"/>
              </w:rPr>
              <w:t xml:space="preserve">Nr </w:t>
            </w:r>
            <w:proofErr w:type="spellStart"/>
            <w:r w:rsidRPr="001F3D6A">
              <w:rPr>
                <w:rFonts w:ascii="Times New Roman" w:hAnsi="Times New Roman" w:cs="Times New Roman"/>
              </w:rPr>
              <w:t>crt</w:t>
            </w:r>
            <w:proofErr w:type="spellEnd"/>
          </w:p>
        </w:tc>
        <w:tc>
          <w:tcPr>
            <w:tcW w:w="1777" w:type="pct"/>
          </w:tcPr>
          <w:p w14:paraId="0BC0F600" w14:textId="77777777" w:rsidR="001F3D6A" w:rsidRPr="001F3D6A" w:rsidRDefault="001F3D6A" w:rsidP="00A75963">
            <w:pPr>
              <w:jc w:val="center"/>
              <w:rPr>
                <w:rFonts w:ascii="Times New Roman" w:hAnsi="Times New Roman" w:cs="Times New Roman"/>
              </w:rPr>
            </w:pPr>
            <w:r w:rsidRPr="001F3D6A">
              <w:rPr>
                <w:rFonts w:ascii="Times New Roman" w:hAnsi="Times New Roman" w:cs="Times New Roman"/>
              </w:rPr>
              <w:t>Nume și prenume candidat</w:t>
            </w:r>
          </w:p>
        </w:tc>
        <w:tc>
          <w:tcPr>
            <w:tcW w:w="1369" w:type="pct"/>
          </w:tcPr>
          <w:p w14:paraId="04AA1B25" w14:textId="77777777" w:rsidR="001F3D6A" w:rsidRPr="001F3D6A" w:rsidRDefault="001F3D6A" w:rsidP="00A75963">
            <w:pPr>
              <w:jc w:val="center"/>
              <w:rPr>
                <w:rFonts w:ascii="Times New Roman" w:hAnsi="Times New Roman" w:cs="Times New Roman"/>
              </w:rPr>
            </w:pPr>
            <w:r w:rsidRPr="001F3D6A">
              <w:rPr>
                <w:rFonts w:ascii="Times New Roman" w:hAnsi="Times New Roman" w:cs="Times New Roman"/>
              </w:rPr>
              <w:t>Număr pagini scrise</w:t>
            </w:r>
          </w:p>
        </w:tc>
        <w:tc>
          <w:tcPr>
            <w:tcW w:w="1347" w:type="pct"/>
          </w:tcPr>
          <w:p w14:paraId="0CE01650" w14:textId="77777777" w:rsidR="001F3D6A" w:rsidRPr="001F3D6A" w:rsidRDefault="001F3D6A" w:rsidP="00A75963">
            <w:pPr>
              <w:jc w:val="center"/>
              <w:rPr>
                <w:rFonts w:ascii="Times New Roman" w:hAnsi="Times New Roman" w:cs="Times New Roman"/>
              </w:rPr>
            </w:pPr>
            <w:r w:rsidRPr="001F3D6A">
              <w:rPr>
                <w:rFonts w:ascii="Times New Roman" w:hAnsi="Times New Roman" w:cs="Times New Roman"/>
              </w:rPr>
              <w:t>Semnătura candidat</w:t>
            </w:r>
          </w:p>
        </w:tc>
      </w:tr>
      <w:tr w:rsidR="001F3D6A" w:rsidRPr="001F3D6A" w14:paraId="512E657E" w14:textId="77777777" w:rsidTr="00A75963">
        <w:tc>
          <w:tcPr>
            <w:tcW w:w="507" w:type="pct"/>
          </w:tcPr>
          <w:p w14:paraId="14294D25" w14:textId="77777777" w:rsidR="001F3D6A" w:rsidRPr="001F3D6A" w:rsidRDefault="001F3D6A" w:rsidP="00A75963">
            <w:pPr>
              <w:jc w:val="center"/>
              <w:rPr>
                <w:rFonts w:ascii="Times New Roman" w:hAnsi="Times New Roman" w:cs="Times New Roman"/>
              </w:rPr>
            </w:pPr>
            <w:r w:rsidRPr="001F3D6A">
              <w:rPr>
                <w:rFonts w:ascii="Times New Roman" w:hAnsi="Times New Roman" w:cs="Times New Roman"/>
              </w:rPr>
              <w:t>1</w:t>
            </w:r>
          </w:p>
        </w:tc>
        <w:tc>
          <w:tcPr>
            <w:tcW w:w="1777" w:type="pct"/>
          </w:tcPr>
          <w:p w14:paraId="0F812FE7" w14:textId="77777777" w:rsidR="001F3D6A" w:rsidRPr="001F3D6A" w:rsidRDefault="001F3D6A" w:rsidP="00A75963">
            <w:pPr>
              <w:jc w:val="center"/>
              <w:rPr>
                <w:rFonts w:ascii="Times New Roman" w:hAnsi="Times New Roman" w:cs="Times New Roman"/>
              </w:rPr>
            </w:pPr>
          </w:p>
        </w:tc>
        <w:tc>
          <w:tcPr>
            <w:tcW w:w="1369" w:type="pct"/>
          </w:tcPr>
          <w:p w14:paraId="6A1771E1" w14:textId="77777777" w:rsidR="001F3D6A" w:rsidRPr="001F3D6A" w:rsidRDefault="001F3D6A" w:rsidP="00A75963">
            <w:pPr>
              <w:jc w:val="center"/>
              <w:rPr>
                <w:rFonts w:ascii="Times New Roman" w:hAnsi="Times New Roman" w:cs="Times New Roman"/>
              </w:rPr>
            </w:pPr>
          </w:p>
        </w:tc>
        <w:tc>
          <w:tcPr>
            <w:tcW w:w="1347" w:type="pct"/>
          </w:tcPr>
          <w:p w14:paraId="2078B116" w14:textId="77777777" w:rsidR="001F3D6A" w:rsidRPr="001F3D6A" w:rsidRDefault="001F3D6A" w:rsidP="00A75963">
            <w:pPr>
              <w:jc w:val="center"/>
              <w:rPr>
                <w:rFonts w:ascii="Times New Roman" w:hAnsi="Times New Roman" w:cs="Times New Roman"/>
              </w:rPr>
            </w:pPr>
          </w:p>
        </w:tc>
      </w:tr>
      <w:tr w:rsidR="001F3D6A" w:rsidRPr="001F3D6A" w14:paraId="5AA294BD" w14:textId="77777777" w:rsidTr="00A75963">
        <w:tc>
          <w:tcPr>
            <w:tcW w:w="507" w:type="pct"/>
          </w:tcPr>
          <w:p w14:paraId="7BF87E11" w14:textId="77777777" w:rsidR="001F3D6A" w:rsidRPr="001F3D6A" w:rsidRDefault="001F3D6A" w:rsidP="00A75963">
            <w:pPr>
              <w:jc w:val="center"/>
              <w:rPr>
                <w:rFonts w:ascii="Times New Roman" w:hAnsi="Times New Roman" w:cs="Times New Roman"/>
              </w:rPr>
            </w:pPr>
            <w:r w:rsidRPr="001F3D6A">
              <w:rPr>
                <w:rFonts w:ascii="Times New Roman" w:hAnsi="Times New Roman" w:cs="Times New Roman"/>
              </w:rPr>
              <w:t>2</w:t>
            </w:r>
          </w:p>
        </w:tc>
        <w:tc>
          <w:tcPr>
            <w:tcW w:w="1777" w:type="pct"/>
          </w:tcPr>
          <w:p w14:paraId="07095694" w14:textId="77777777" w:rsidR="001F3D6A" w:rsidRPr="001F3D6A" w:rsidRDefault="001F3D6A" w:rsidP="00A75963">
            <w:pPr>
              <w:jc w:val="center"/>
              <w:rPr>
                <w:rFonts w:ascii="Times New Roman" w:hAnsi="Times New Roman" w:cs="Times New Roman"/>
              </w:rPr>
            </w:pPr>
          </w:p>
        </w:tc>
        <w:tc>
          <w:tcPr>
            <w:tcW w:w="1369" w:type="pct"/>
          </w:tcPr>
          <w:p w14:paraId="0C4B1DBF" w14:textId="77777777" w:rsidR="001F3D6A" w:rsidRPr="001F3D6A" w:rsidRDefault="001F3D6A" w:rsidP="00A75963">
            <w:pPr>
              <w:jc w:val="center"/>
              <w:rPr>
                <w:rFonts w:ascii="Times New Roman" w:hAnsi="Times New Roman" w:cs="Times New Roman"/>
              </w:rPr>
            </w:pPr>
          </w:p>
        </w:tc>
        <w:tc>
          <w:tcPr>
            <w:tcW w:w="1347" w:type="pct"/>
          </w:tcPr>
          <w:p w14:paraId="38C0E1C8" w14:textId="77777777" w:rsidR="001F3D6A" w:rsidRPr="001F3D6A" w:rsidRDefault="001F3D6A" w:rsidP="00A75963">
            <w:pPr>
              <w:jc w:val="center"/>
              <w:rPr>
                <w:rFonts w:ascii="Times New Roman" w:hAnsi="Times New Roman" w:cs="Times New Roman"/>
              </w:rPr>
            </w:pPr>
          </w:p>
        </w:tc>
      </w:tr>
      <w:tr w:rsidR="001F3D6A" w:rsidRPr="001F3D6A" w14:paraId="3A845D08" w14:textId="77777777" w:rsidTr="00A75963">
        <w:tc>
          <w:tcPr>
            <w:tcW w:w="507" w:type="pct"/>
          </w:tcPr>
          <w:p w14:paraId="2A3103C2" w14:textId="77777777" w:rsidR="001F3D6A" w:rsidRPr="001F3D6A" w:rsidRDefault="001F3D6A" w:rsidP="00A75963">
            <w:pPr>
              <w:jc w:val="center"/>
              <w:rPr>
                <w:rFonts w:ascii="Times New Roman" w:hAnsi="Times New Roman" w:cs="Times New Roman"/>
              </w:rPr>
            </w:pPr>
            <w:r w:rsidRPr="001F3D6A">
              <w:rPr>
                <w:rFonts w:ascii="Times New Roman" w:hAnsi="Times New Roman" w:cs="Times New Roman"/>
              </w:rPr>
              <w:t>3</w:t>
            </w:r>
          </w:p>
        </w:tc>
        <w:tc>
          <w:tcPr>
            <w:tcW w:w="1777" w:type="pct"/>
          </w:tcPr>
          <w:p w14:paraId="3569EEF0" w14:textId="77777777" w:rsidR="001F3D6A" w:rsidRPr="001F3D6A" w:rsidRDefault="001F3D6A" w:rsidP="00A75963">
            <w:pPr>
              <w:jc w:val="center"/>
              <w:rPr>
                <w:rFonts w:ascii="Times New Roman" w:hAnsi="Times New Roman" w:cs="Times New Roman"/>
              </w:rPr>
            </w:pPr>
          </w:p>
        </w:tc>
        <w:tc>
          <w:tcPr>
            <w:tcW w:w="1369" w:type="pct"/>
          </w:tcPr>
          <w:p w14:paraId="3C002F46" w14:textId="77777777" w:rsidR="001F3D6A" w:rsidRPr="001F3D6A" w:rsidRDefault="001F3D6A" w:rsidP="00A75963">
            <w:pPr>
              <w:jc w:val="center"/>
              <w:rPr>
                <w:rFonts w:ascii="Times New Roman" w:hAnsi="Times New Roman" w:cs="Times New Roman"/>
              </w:rPr>
            </w:pPr>
          </w:p>
        </w:tc>
        <w:tc>
          <w:tcPr>
            <w:tcW w:w="1347" w:type="pct"/>
          </w:tcPr>
          <w:p w14:paraId="6E227235" w14:textId="77777777" w:rsidR="001F3D6A" w:rsidRPr="001F3D6A" w:rsidRDefault="001F3D6A" w:rsidP="00A75963">
            <w:pPr>
              <w:jc w:val="center"/>
              <w:rPr>
                <w:rFonts w:ascii="Times New Roman" w:hAnsi="Times New Roman" w:cs="Times New Roman"/>
              </w:rPr>
            </w:pPr>
          </w:p>
        </w:tc>
      </w:tr>
      <w:tr w:rsidR="001F3D6A" w:rsidRPr="001F3D6A" w14:paraId="0F6A81A8" w14:textId="77777777" w:rsidTr="00A75963">
        <w:tc>
          <w:tcPr>
            <w:tcW w:w="507" w:type="pct"/>
          </w:tcPr>
          <w:p w14:paraId="02F1C677" w14:textId="77777777" w:rsidR="001F3D6A" w:rsidRPr="001F3D6A" w:rsidRDefault="001F3D6A" w:rsidP="00A75963">
            <w:pPr>
              <w:jc w:val="center"/>
              <w:rPr>
                <w:rFonts w:ascii="Times New Roman" w:hAnsi="Times New Roman" w:cs="Times New Roman"/>
              </w:rPr>
            </w:pPr>
            <w:r w:rsidRPr="001F3D6A">
              <w:rPr>
                <w:rFonts w:ascii="Times New Roman" w:hAnsi="Times New Roman" w:cs="Times New Roman"/>
              </w:rPr>
              <w:t>4</w:t>
            </w:r>
          </w:p>
        </w:tc>
        <w:tc>
          <w:tcPr>
            <w:tcW w:w="1777" w:type="pct"/>
          </w:tcPr>
          <w:p w14:paraId="10576C72" w14:textId="77777777" w:rsidR="001F3D6A" w:rsidRPr="001F3D6A" w:rsidRDefault="001F3D6A" w:rsidP="00A75963">
            <w:pPr>
              <w:jc w:val="center"/>
              <w:rPr>
                <w:rFonts w:ascii="Times New Roman" w:hAnsi="Times New Roman" w:cs="Times New Roman"/>
              </w:rPr>
            </w:pPr>
          </w:p>
        </w:tc>
        <w:tc>
          <w:tcPr>
            <w:tcW w:w="1369" w:type="pct"/>
          </w:tcPr>
          <w:p w14:paraId="04E80126" w14:textId="77777777" w:rsidR="001F3D6A" w:rsidRPr="001F3D6A" w:rsidRDefault="001F3D6A" w:rsidP="00A75963">
            <w:pPr>
              <w:jc w:val="center"/>
              <w:rPr>
                <w:rFonts w:ascii="Times New Roman" w:hAnsi="Times New Roman" w:cs="Times New Roman"/>
              </w:rPr>
            </w:pPr>
          </w:p>
        </w:tc>
        <w:tc>
          <w:tcPr>
            <w:tcW w:w="1347" w:type="pct"/>
          </w:tcPr>
          <w:p w14:paraId="5380CDF8" w14:textId="77777777" w:rsidR="001F3D6A" w:rsidRPr="001F3D6A" w:rsidRDefault="001F3D6A" w:rsidP="00A75963">
            <w:pPr>
              <w:jc w:val="center"/>
              <w:rPr>
                <w:rFonts w:ascii="Times New Roman" w:hAnsi="Times New Roman" w:cs="Times New Roman"/>
              </w:rPr>
            </w:pPr>
          </w:p>
        </w:tc>
      </w:tr>
      <w:tr w:rsidR="001F3D6A" w:rsidRPr="001F3D6A" w14:paraId="414D995F" w14:textId="77777777" w:rsidTr="00A75963">
        <w:tc>
          <w:tcPr>
            <w:tcW w:w="507" w:type="pct"/>
          </w:tcPr>
          <w:p w14:paraId="03FCC65A" w14:textId="77777777" w:rsidR="001F3D6A" w:rsidRPr="001F3D6A" w:rsidRDefault="001F3D6A" w:rsidP="00A75963">
            <w:pPr>
              <w:jc w:val="center"/>
              <w:rPr>
                <w:rFonts w:ascii="Times New Roman" w:hAnsi="Times New Roman" w:cs="Times New Roman"/>
              </w:rPr>
            </w:pPr>
            <w:r w:rsidRPr="001F3D6A">
              <w:rPr>
                <w:rFonts w:ascii="Times New Roman" w:hAnsi="Times New Roman" w:cs="Times New Roman"/>
              </w:rPr>
              <w:t>5</w:t>
            </w:r>
          </w:p>
        </w:tc>
        <w:tc>
          <w:tcPr>
            <w:tcW w:w="1777" w:type="pct"/>
          </w:tcPr>
          <w:p w14:paraId="135226A4" w14:textId="77777777" w:rsidR="001F3D6A" w:rsidRPr="001F3D6A" w:rsidRDefault="001F3D6A" w:rsidP="00A75963">
            <w:pPr>
              <w:jc w:val="center"/>
              <w:rPr>
                <w:rFonts w:ascii="Times New Roman" w:hAnsi="Times New Roman" w:cs="Times New Roman"/>
              </w:rPr>
            </w:pPr>
          </w:p>
        </w:tc>
        <w:tc>
          <w:tcPr>
            <w:tcW w:w="1369" w:type="pct"/>
          </w:tcPr>
          <w:p w14:paraId="51A1210B" w14:textId="77777777" w:rsidR="001F3D6A" w:rsidRPr="001F3D6A" w:rsidRDefault="001F3D6A" w:rsidP="00A75963">
            <w:pPr>
              <w:jc w:val="center"/>
              <w:rPr>
                <w:rFonts w:ascii="Times New Roman" w:hAnsi="Times New Roman" w:cs="Times New Roman"/>
              </w:rPr>
            </w:pPr>
          </w:p>
        </w:tc>
        <w:tc>
          <w:tcPr>
            <w:tcW w:w="1347" w:type="pct"/>
          </w:tcPr>
          <w:p w14:paraId="2D7D7711" w14:textId="77777777" w:rsidR="001F3D6A" w:rsidRPr="001F3D6A" w:rsidRDefault="001F3D6A" w:rsidP="00A75963">
            <w:pPr>
              <w:jc w:val="center"/>
              <w:rPr>
                <w:rFonts w:ascii="Times New Roman" w:hAnsi="Times New Roman" w:cs="Times New Roman"/>
              </w:rPr>
            </w:pPr>
          </w:p>
        </w:tc>
      </w:tr>
    </w:tbl>
    <w:p w14:paraId="5901B551" w14:textId="77777777" w:rsidR="001F3D6A" w:rsidRPr="001F3D6A" w:rsidRDefault="001F3D6A" w:rsidP="001F3D6A">
      <w:pPr>
        <w:jc w:val="center"/>
        <w:rPr>
          <w:rFonts w:ascii="Times New Roman" w:hAnsi="Times New Roman" w:cs="Times New Roman"/>
        </w:rPr>
      </w:pPr>
    </w:p>
    <w:p w14:paraId="3195BC2B" w14:textId="77777777" w:rsidR="001F3D6A" w:rsidRPr="001F3D6A" w:rsidRDefault="001F3D6A" w:rsidP="001F3D6A">
      <w:pPr>
        <w:jc w:val="center"/>
        <w:rPr>
          <w:rFonts w:ascii="Times New Roman" w:hAnsi="Times New Roman" w:cs="Times New Roman"/>
        </w:rPr>
      </w:pPr>
      <w:r w:rsidRPr="001F3D6A">
        <w:rPr>
          <w:rFonts w:ascii="Times New Roman" w:hAnsi="Times New Roman" w:cs="Times New Roman"/>
        </w:rPr>
        <w:t>Profesori asistenți:__________________________________________</w:t>
      </w:r>
    </w:p>
    <w:p w14:paraId="58608BFF" w14:textId="77777777" w:rsidR="001F3D6A" w:rsidRPr="001F3D6A" w:rsidRDefault="001F3D6A" w:rsidP="001F3D6A">
      <w:pPr>
        <w:jc w:val="center"/>
        <w:rPr>
          <w:rFonts w:ascii="Times New Roman" w:hAnsi="Times New Roman" w:cs="Times New Roman"/>
        </w:rPr>
      </w:pPr>
      <w:r w:rsidRPr="001F3D6A">
        <w:rPr>
          <w:rFonts w:ascii="Times New Roman" w:hAnsi="Times New Roman" w:cs="Times New Roman"/>
        </w:rPr>
        <w:t>______________________________________________________________</w:t>
      </w:r>
    </w:p>
    <w:p w14:paraId="66288B1C" w14:textId="77777777" w:rsidR="001F3D6A" w:rsidRPr="001F3D6A" w:rsidRDefault="001F3D6A" w:rsidP="001F3D6A">
      <w:pPr>
        <w:spacing w:line="360" w:lineRule="auto"/>
        <w:rPr>
          <w:rFonts w:ascii="Times New Roman" w:hAnsi="Times New Roman" w:cs="Times New Roman"/>
          <w:b/>
          <w:sz w:val="24"/>
          <w:szCs w:val="24"/>
        </w:rPr>
      </w:pPr>
    </w:p>
    <w:p w14:paraId="3C6DA77C" w14:textId="77777777" w:rsidR="001F3D6A" w:rsidRPr="001F3D6A" w:rsidRDefault="001F3D6A" w:rsidP="001F3D6A">
      <w:pPr>
        <w:spacing w:line="360" w:lineRule="auto"/>
        <w:jc w:val="center"/>
        <w:rPr>
          <w:rFonts w:ascii="Times New Roman" w:hAnsi="Times New Roman" w:cs="Times New Roman"/>
          <w:b/>
          <w:sz w:val="24"/>
          <w:szCs w:val="24"/>
        </w:rPr>
      </w:pPr>
    </w:p>
    <w:p w14:paraId="55BF129E" w14:textId="77777777" w:rsidR="001F3D6A" w:rsidRPr="001F3D6A" w:rsidRDefault="001F3D6A" w:rsidP="001F3D6A">
      <w:pPr>
        <w:spacing w:line="360" w:lineRule="auto"/>
        <w:jc w:val="center"/>
        <w:rPr>
          <w:rFonts w:ascii="Times New Roman" w:hAnsi="Times New Roman" w:cs="Times New Roman"/>
          <w:b/>
          <w:sz w:val="24"/>
          <w:szCs w:val="24"/>
        </w:rPr>
      </w:pPr>
    </w:p>
    <w:p w14:paraId="1E3A17AF" w14:textId="77777777" w:rsidR="001F3D6A" w:rsidRPr="001F3D6A" w:rsidRDefault="001F3D6A" w:rsidP="001F3D6A">
      <w:pPr>
        <w:spacing w:line="360" w:lineRule="auto"/>
        <w:jc w:val="center"/>
        <w:rPr>
          <w:rFonts w:ascii="Times New Roman" w:hAnsi="Times New Roman" w:cs="Times New Roman"/>
          <w:b/>
          <w:sz w:val="24"/>
          <w:szCs w:val="24"/>
        </w:rPr>
      </w:pPr>
    </w:p>
    <w:p w14:paraId="35AB57B6" w14:textId="77777777" w:rsidR="001F3D6A" w:rsidRDefault="001F3D6A" w:rsidP="001F3D6A">
      <w:pPr>
        <w:spacing w:line="360" w:lineRule="auto"/>
        <w:jc w:val="center"/>
        <w:rPr>
          <w:rFonts w:ascii="Times New Roman" w:hAnsi="Times New Roman" w:cs="Times New Roman"/>
          <w:b/>
          <w:sz w:val="24"/>
          <w:szCs w:val="24"/>
        </w:rPr>
      </w:pPr>
    </w:p>
    <w:p w14:paraId="026E2105" w14:textId="77777777" w:rsidR="001F3D6A" w:rsidRPr="001F3D6A" w:rsidRDefault="001F3D6A" w:rsidP="001F3D6A">
      <w:pPr>
        <w:spacing w:line="360" w:lineRule="auto"/>
        <w:jc w:val="center"/>
        <w:rPr>
          <w:rFonts w:ascii="Times New Roman" w:hAnsi="Times New Roman" w:cs="Times New Roman"/>
          <w:b/>
          <w:sz w:val="24"/>
          <w:szCs w:val="24"/>
        </w:rPr>
      </w:pPr>
    </w:p>
    <w:p w14:paraId="0950B15E" w14:textId="77777777" w:rsidR="001F3D6A" w:rsidRPr="001F3D6A" w:rsidRDefault="001F3D6A" w:rsidP="001F3D6A">
      <w:pPr>
        <w:spacing w:line="360" w:lineRule="auto"/>
        <w:jc w:val="center"/>
        <w:rPr>
          <w:rFonts w:ascii="Times New Roman" w:hAnsi="Times New Roman" w:cs="Times New Roman"/>
          <w:b/>
          <w:sz w:val="24"/>
          <w:szCs w:val="24"/>
        </w:rPr>
      </w:pPr>
    </w:p>
    <w:p w14:paraId="77B12B3A" w14:textId="77777777" w:rsidR="001F3D6A" w:rsidRPr="001F3D6A" w:rsidRDefault="001F3D6A" w:rsidP="001F3D6A">
      <w:pPr>
        <w:spacing w:line="360" w:lineRule="auto"/>
        <w:jc w:val="center"/>
        <w:rPr>
          <w:rFonts w:ascii="Times New Roman" w:hAnsi="Times New Roman" w:cs="Times New Roman"/>
          <w:b/>
          <w:sz w:val="24"/>
          <w:szCs w:val="24"/>
        </w:rPr>
      </w:pPr>
      <w:r w:rsidRPr="001F3D6A">
        <w:rPr>
          <w:rFonts w:ascii="Times New Roman" w:hAnsi="Times New Roman" w:cs="Times New Roman"/>
          <w:b/>
          <w:sz w:val="24"/>
          <w:szCs w:val="24"/>
        </w:rPr>
        <w:lastRenderedPageBreak/>
        <w:t>DECLARAŢIE</w:t>
      </w:r>
    </w:p>
    <w:p w14:paraId="490FEBB0" w14:textId="77777777" w:rsidR="001F3D6A" w:rsidRPr="001F3D6A" w:rsidRDefault="001F3D6A" w:rsidP="001F3D6A">
      <w:pPr>
        <w:spacing w:line="360" w:lineRule="auto"/>
        <w:jc w:val="center"/>
        <w:rPr>
          <w:rFonts w:ascii="Times New Roman" w:hAnsi="Times New Roman" w:cs="Times New Roman"/>
          <w:b/>
          <w:sz w:val="24"/>
          <w:szCs w:val="24"/>
        </w:rPr>
      </w:pPr>
    </w:p>
    <w:p w14:paraId="02D1969C" w14:textId="702D82EA" w:rsidR="001F3D6A" w:rsidRPr="001F3D6A" w:rsidRDefault="001F3D6A" w:rsidP="001F3D6A">
      <w:pPr>
        <w:spacing w:line="360" w:lineRule="auto"/>
        <w:jc w:val="both"/>
        <w:rPr>
          <w:rFonts w:ascii="Times New Roman" w:hAnsi="Times New Roman" w:cs="Times New Roman"/>
          <w:sz w:val="24"/>
          <w:szCs w:val="24"/>
        </w:rPr>
      </w:pPr>
      <w:r w:rsidRPr="001F3D6A">
        <w:rPr>
          <w:rFonts w:ascii="Times New Roman" w:hAnsi="Times New Roman" w:cs="Times New Roman"/>
          <w:sz w:val="24"/>
          <w:szCs w:val="24"/>
        </w:rPr>
        <w:t xml:space="preserve">Subsemnatul/a …………….................................................................., membru în comisia de organizare și desfășurare a concursul pentru ocuparea posturilor didactice/catedrelor din unitățile de învățământ preuniversitar care se </w:t>
      </w:r>
      <w:proofErr w:type="spellStart"/>
      <w:r w:rsidRPr="001F3D6A">
        <w:rPr>
          <w:rFonts w:ascii="Times New Roman" w:hAnsi="Times New Roman" w:cs="Times New Roman"/>
          <w:sz w:val="24"/>
          <w:szCs w:val="24"/>
        </w:rPr>
        <w:t>vacantează</w:t>
      </w:r>
      <w:proofErr w:type="spellEnd"/>
      <w:r w:rsidRPr="001F3D6A">
        <w:rPr>
          <w:rFonts w:ascii="Times New Roman" w:hAnsi="Times New Roman" w:cs="Times New Roman"/>
          <w:sz w:val="24"/>
          <w:szCs w:val="24"/>
        </w:rPr>
        <w:t xml:space="preserve"> pe parcursul anului școlar, legitimat cu …. seria …. nr …., eliberat de ….......................... la data de …........................., CNP: .............................................…., </w:t>
      </w:r>
      <w:r w:rsidRPr="001F3D6A">
        <w:rPr>
          <w:rFonts w:ascii="Times New Roman" w:hAnsi="Times New Roman" w:cs="Times New Roman"/>
          <w:b/>
          <w:sz w:val="24"/>
          <w:szCs w:val="24"/>
        </w:rPr>
        <w:t xml:space="preserve">declar pe propria răspundere că nu am  rude si afini, pană la gradul al III-lea inclusiv, </w:t>
      </w:r>
      <w:r w:rsidRPr="001F3D6A">
        <w:rPr>
          <w:rFonts w:ascii="Times New Roman" w:hAnsi="Times New Roman" w:cs="Times New Roman"/>
          <w:bCs/>
          <w:sz w:val="24"/>
          <w:szCs w:val="24"/>
        </w:rPr>
        <w:t xml:space="preserve">care sunt </w:t>
      </w:r>
      <w:proofErr w:type="spellStart"/>
      <w:r w:rsidRPr="001F3D6A">
        <w:rPr>
          <w:rFonts w:ascii="Times New Roman" w:hAnsi="Times New Roman" w:cs="Times New Roman"/>
          <w:bCs/>
          <w:sz w:val="24"/>
          <w:szCs w:val="24"/>
        </w:rPr>
        <w:t>înscrisi</w:t>
      </w:r>
      <w:proofErr w:type="spellEnd"/>
      <w:r w:rsidRPr="001F3D6A">
        <w:rPr>
          <w:rFonts w:ascii="Times New Roman" w:hAnsi="Times New Roman" w:cs="Times New Roman"/>
          <w:bCs/>
          <w:sz w:val="24"/>
          <w:szCs w:val="24"/>
        </w:rPr>
        <w:t xml:space="preserve"> la</w:t>
      </w:r>
      <w:r w:rsidRPr="001F3D6A">
        <w:rPr>
          <w:rFonts w:ascii="Times New Roman" w:hAnsi="Times New Roman" w:cs="Times New Roman"/>
          <w:b/>
          <w:sz w:val="24"/>
          <w:szCs w:val="24"/>
        </w:rPr>
        <w:t xml:space="preserve"> </w:t>
      </w:r>
      <w:r w:rsidRPr="001F3D6A">
        <w:rPr>
          <w:rFonts w:ascii="Times New Roman" w:hAnsi="Times New Roman" w:cs="Times New Roman"/>
          <w:sz w:val="24"/>
          <w:szCs w:val="24"/>
        </w:rPr>
        <w:t xml:space="preserve">concursul pentru ocuparea posturilor didactice/catedrelor din unitățile de învățământ preuniversitar care se </w:t>
      </w:r>
      <w:proofErr w:type="spellStart"/>
      <w:r w:rsidRPr="001F3D6A">
        <w:rPr>
          <w:rFonts w:ascii="Times New Roman" w:hAnsi="Times New Roman" w:cs="Times New Roman"/>
          <w:sz w:val="24"/>
          <w:szCs w:val="24"/>
        </w:rPr>
        <w:t>vacantează</w:t>
      </w:r>
      <w:proofErr w:type="spellEnd"/>
      <w:r w:rsidRPr="001F3D6A">
        <w:rPr>
          <w:rFonts w:ascii="Times New Roman" w:hAnsi="Times New Roman" w:cs="Times New Roman"/>
          <w:sz w:val="24"/>
          <w:szCs w:val="24"/>
        </w:rPr>
        <w:t xml:space="preserve"> pe parcursul anului școlar </w:t>
      </w:r>
      <w:r w:rsidRPr="001F3D6A">
        <w:rPr>
          <w:rFonts w:ascii="Times New Roman" w:hAnsi="Times New Roman" w:cs="Times New Roman"/>
          <w:sz w:val="24"/>
          <w:szCs w:val="24"/>
        </w:rPr>
        <w:softHyphen/>
      </w:r>
      <w:r w:rsidRPr="001F3D6A">
        <w:rPr>
          <w:rFonts w:ascii="Times New Roman" w:hAnsi="Times New Roman" w:cs="Times New Roman"/>
          <w:sz w:val="24"/>
          <w:szCs w:val="24"/>
        </w:rPr>
        <w:softHyphen/>
      </w:r>
      <w:r w:rsidRPr="001F3D6A">
        <w:rPr>
          <w:rFonts w:ascii="Times New Roman" w:hAnsi="Times New Roman" w:cs="Times New Roman"/>
          <w:sz w:val="24"/>
          <w:szCs w:val="24"/>
        </w:rPr>
        <w:softHyphen/>
      </w:r>
      <w:r w:rsidRPr="001F3D6A">
        <w:rPr>
          <w:rFonts w:ascii="Times New Roman" w:hAnsi="Times New Roman" w:cs="Times New Roman"/>
          <w:sz w:val="24"/>
          <w:szCs w:val="24"/>
        </w:rPr>
        <w:softHyphen/>
        <w:t>_____________la nivelul Colegiului Silvic „Bucovina”.</w:t>
      </w:r>
    </w:p>
    <w:p w14:paraId="3D8B7FB7" w14:textId="77777777" w:rsidR="001F3D6A" w:rsidRPr="001F3D6A" w:rsidRDefault="001F3D6A" w:rsidP="001F3D6A">
      <w:pPr>
        <w:spacing w:line="360" w:lineRule="auto"/>
        <w:ind w:firstLine="630"/>
        <w:jc w:val="both"/>
        <w:rPr>
          <w:rFonts w:ascii="Times New Roman" w:hAnsi="Times New Roman" w:cs="Times New Roman"/>
          <w:b/>
          <w:sz w:val="24"/>
          <w:szCs w:val="24"/>
        </w:rPr>
      </w:pPr>
    </w:p>
    <w:p w14:paraId="2BAF6D4B" w14:textId="77777777" w:rsidR="001F3D6A" w:rsidRPr="001F3D6A" w:rsidRDefault="001F3D6A" w:rsidP="001F3D6A">
      <w:pPr>
        <w:spacing w:line="360" w:lineRule="auto"/>
        <w:jc w:val="both"/>
        <w:rPr>
          <w:rFonts w:ascii="Times New Roman" w:hAnsi="Times New Roman" w:cs="Times New Roman"/>
          <w:sz w:val="24"/>
          <w:szCs w:val="24"/>
        </w:rPr>
      </w:pPr>
    </w:p>
    <w:p w14:paraId="0400B09D" w14:textId="77777777" w:rsidR="001F3D6A" w:rsidRPr="001F3D6A" w:rsidRDefault="001F3D6A" w:rsidP="001F3D6A">
      <w:pPr>
        <w:spacing w:line="360" w:lineRule="auto"/>
        <w:jc w:val="both"/>
        <w:rPr>
          <w:rFonts w:ascii="Times New Roman" w:hAnsi="Times New Roman" w:cs="Times New Roman"/>
          <w:sz w:val="24"/>
          <w:szCs w:val="24"/>
        </w:rPr>
      </w:pPr>
      <w:r w:rsidRPr="001F3D6A">
        <w:rPr>
          <w:rFonts w:ascii="Times New Roman" w:hAnsi="Times New Roman" w:cs="Times New Roman"/>
          <w:sz w:val="24"/>
          <w:szCs w:val="24"/>
        </w:rPr>
        <w:t xml:space="preserve">                                                          </w:t>
      </w:r>
    </w:p>
    <w:p w14:paraId="29842CC3" w14:textId="77777777" w:rsidR="001F3D6A" w:rsidRPr="001F3D6A" w:rsidRDefault="001F3D6A" w:rsidP="001F3D6A">
      <w:pPr>
        <w:spacing w:line="360" w:lineRule="auto"/>
        <w:jc w:val="both"/>
        <w:rPr>
          <w:rFonts w:ascii="Times New Roman" w:hAnsi="Times New Roman" w:cs="Times New Roman"/>
          <w:sz w:val="24"/>
          <w:szCs w:val="24"/>
        </w:rPr>
      </w:pPr>
    </w:p>
    <w:p w14:paraId="4EB5F162" w14:textId="77777777" w:rsidR="001F3D6A" w:rsidRPr="001F3D6A" w:rsidRDefault="001F3D6A" w:rsidP="001F3D6A">
      <w:pPr>
        <w:spacing w:line="360" w:lineRule="auto"/>
        <w:jc w:val="both"/>
        <w:rPr>
          <w:rFonts w:ascii="Times New Roman" w:hAnsi="Times New Roman" w:cs="Times New Roman"/>
          <w:sz w:val="24"/>
          <w:szCs w:val="24"/>
        </w:rPr>
      </w:pPr>
    </w:p>
    <w:p w14:paraId="34FA0D73" w14:textId="77777777" w:rsidR="001F3D6A" w:rsidRPr="001F3D6A" w:rsidRDefault="001F3D6A" w:rsidP="001F3D6A">
      <w:pPr>
        <w:spacing w:line="360" w:lineRule="auto"/>
        <w:jc w:val="both"/>
        <w:rPr>
          <w:rFonts w:ascii="Times New Roman" w:hAnsi="Times New Roman" w:cs="Times New Roman"/>
          <w:sz w:val="24"/>
          <w:szCs w:val="24"/>
        </w:rPr>
      </w:pPr>
      <w:r w:rsidRPr="001F3D6A">
        <w:rPr>
          <w:rFonts w:ascii="Times New Roman" w:hAnsi="Times New Roman" w:cs="Times New Roman"/>
          <w:sz w:val="24"/>
          <w:szCs w:val="24"/>
        </w:rPr>
        <w:t xml:space="preserve">     Data ____________</w:t>
      </w:r>
      <w:r w:rsidRPr="001F3D6A">
        <w:rPr>
          <w:rFonts w:ascii="Times New Roman" w:hAnsi="Times New Roman" w:cs="Times New Roman"/>
          <w:sz w:val="24"/>
          <w:szCs w:val="24"/>
        </w:rPr>
        <w:tab/>
      </w:r>
      <w:r w:rsidRPr="001F3D6A">
        <w:rPr>
          <w:rFonts w:ascii="Times New Roman" w:hAnsi="Times New Roman" w:cs="Times New Roman"/>
          <w:sz w:val="24"/>
          <w:szCs w:val="24"/>
        </w:rPr>
        <w:tab/>
      </w:r>
      <w:r w:rsidRPr="001F3D6A">
        <w:rPr>
          <w:rFonts w:ascii="Times New Roman" w:hAnsi="Times New Roman" w:cs="Times New Roman"/>
          <w:sz w:val="24"/>
          <w:szCs w:val="24"/>
        </w:rPr>
        <w:tab/>
      </w:r>
      <w:r w:rsidRPr="001F3D6A">
        <w:rPr>
          <w:rFonts w:ascii="Times New Roman" w:hAnsi="Times New Roman" w:cs="Times New Roman"/>
          <w:sz w:val="24"/>
          <w:szCs w:val="24"/>
        </w:rPr>
        <w:tab/>
        <w:t xml:space="preserve"> Semnătura _________</w:t>
      </w:r>
    </w:p>
    <w:p w14:paraId="37275334" w14:textId="08F190C8" w:rsidR="006D00E7" w:rsidRDefault="006D00E7">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03F4187B" w14:textId="77777777" w:rsidR="001F3D6A" w:rsidRPr="001F3D6A" w:rsidRDefault="001F3D6A" w:rsidP="001F3D6A">
      <w:pPr>
        <w:spacing w:after="0"/>
        <w:jc w:val="center"/>
        <w:rPr>
          <w:rFonts w:ascii="Times New Roman" w:hAnsi="Times New Roman" w:cs="Times New Roman"/>
        </w:rPr>
      </w:pPr>
      <w:r w:rsidRPr="001F3D6A">
        <w:rPr>
          <w:rFonts w:ascii="Times New Roman" w:hAnsi="Times New Roman" w:cs="Times New Roman"/>
        </w:rPr>
        <w:lastRenderedPageBreak/>
        <w:t>CONCURS DE OCUPARE A POSTURILOR/CATEDRELOR VACANTE AN ȘCOLAR 2023-2024</w:t>
      </w:r>
    </w:p>
    <w:p w14:paraId="465BCA80" w14:textId="77777777" w:rsidR="001F3D6A" w:rsidRPr="001F3D6A" w:rsidRDefault="001F3D6A" w:rsidP="001F3D6A">
      <w:pPr>
        <w:spacing w:after="0"/>
        <w:jc w:val="center"/>
        <w:rPr>
          <w:rFonts w:ascii="Times New Roman" w:hAnsi="Times New Roman" w:cs="Times New Roman"/>
        </w:rPr>
      </w:pPr>
      <w:r w:rsidRPr="001F3D6A">
        <w:rPr>
          <w:rFonts w:ascii="Times New Roman" w:hAnsi="Times New Roman" w:cs="Times New Roman"/>
        </w:rPr>
        <w:t>(Conform OMEN nr 4959/02.09.2013 și OMECTS nr.5559/27.10.2015)</w:t>
      </w:r>
    </w:p>
    <w:p w14:paraId="4A746398" w14:textId="77777777" w:rsidR="001F3D6A" w:rsidRPr="001F3D6A" w:rsidRDefault="001F3D6A" w:rsidP="001F3D6A">
      <w:pPr>
        <w:jc w:val="center"/>
        <w:rPr>
          <w:rFonts w:ascii="Times New Roman" w:hAnsi="Times New Roman" w:cs="Times New Roman"/>
          <w:sz w:val="24"/>
          <w:szCs w:val="24"/>
        </w:rPr>
      </w:pPr>
    </w:p>
    <w:p w14:paraId="6E1DA8EA" w14:textId="77777777" w:rsidR="001F3D6A" w:rsidRPr="001F3D6A" w:rsidRDefault="001F3D6A" w:rsidP="001F3D6A">
      <w:pPr>
        <w:jc w:val="center"/>
        <w:rPr>
          <w:rFonts w:ascii="Times New Roman" w:hAnsi="Times New Roman" w:cs="Times New Roman"/>
          <w:sz w:val="24"/>
          <w:szCs w:val="24"/>
        </w:rPr>
      </w:pPr>
      <w:r w:rsidRPr="001F3D6A">
        <w:rPr>
          <w:rFonts w:ascii="Times New Roman" w:hAnsi="Times New Roman" w:cs="Times New Roman"/>
          <w:sz w:val="24"/>
          <w:szCs w:val="24"/>
        </w:rPr>
        <w:t>FIȘĂ DE EVALUARE INTERVIU</w:t>
      </w:r>
    </w:p>
    <w:p w14:paraId="02E60C07" w14:textId="77777777" w:rsidR="001F3D6A" w:rsidRPr="001F3D6A" w:rsidRDefault="001F3D6A" w:rsidP="001F3D6A">
      <w:pPr>
        <w:jc w:val="both"/>
        <w:rPr>
          <w:rFonts w:ascii="Times New Roman" w:hAnsi="Times New Roman" w:cs="Times New Roman"/>
          <w:sz w:val="24"/>
          <w:szCs w:val="24"/>
        </w:rPr>
      </w:pPr>
      <w:r w:rsidRPr="001F3D6A">
        <w:rPr>
          <w:rFonts w:ascii="Times New Roman" w:hAnsi="Times New Roman" w:cs="Times New Roman"/>
          <w:sz w:val="24"/>
          <w:szCs w:val="24"/>
        </w:rPr>
        <w:t>Unitatea de învățământ.......................................................................................</w:t>
      </w:r>
    </w:p>
    <w:p w14:paraId="4E681520" w14:textId="77777777" w:rsidR="001F3D6A" w:rsidRPr="001F3D6A" w:rsidRDefault="001F3D6A" w:rsidP="001F3D6A">
      <w:pPr>
        <w:jc w:val="both"/>
        <w:rPr>
          <w:rFonts w:ascii="Times New Roman" w:hAnsi="Times New Roman" w:cs="Times New Roman"/>
          <w:sz w:val="24"/>
          <w:szCs w:val="24"/>
        </w:rPr>
      </w:pPr>
      <w:r w:rsidRPr="001F3D6A">
        <w:rPr>
          <w:rFonts w:ascii="Times New Roman" w:hAnsi="Times New Roman" w:cs="Times New Roman"/>
          <w:sz w:val="24"/>
          <w:szCs w:val="24"/>
        </w:rPr>
        <w:t>Data interviului..................................................................................</w:t>
      </w:r>
    </w:p>
    <w:p w14:paraId="09FF4964" w14:textId="77777777" w:rsidR="001F3D6A" w:rsidRPr="001F3D6A" w:rsidRDefault="001F3D6A" w:rsidP="001F3D6A">
      <w:pPr>
        <w:jc w:val="both"/>
        <w:rPr>
          <w:rFonts w:ascii="Times New Roman" w:hAnsi="Times New Roman" w:cs="Times New Roman"/>
          <w:sz w:val="24"/>
          <w:szCs w:val="24"/>
        </w:rPr>
      </w:pPr>
    </w:p>
    <w:tbl>
      <w:tblPr>
        <w:tblStyle w:val="TableGrid"/>
        <w:tblW w:w="5461" w:type="pct"/>
        <w:tblLook w:val="04A0" w:firstRow="1" w:lastRow="0" w:firstColumn="1" w:lastColumn="0" w:noHBand="0" w:noVBand="1"/>
      </w:tblPr>
      <w:tblGrid>
        <w:gridCol w:w="520"/>
        <w:gridCol w:w="2252"/>
        <w:gridCol w:w="1576"/>
        <w:gridCol w:w="1386"/>
        <w:gridCol w:w="1388"/>
        <w:gridCol w:w="1388"/>
        <w:gridCol w:w="1388"/>
      </w:tblGrid>
      <w:tr w:rsidR="001F3D6A" w:rsidRPr="001F3D6A" w14:paraId="3C988F65" w14:textId="77777777" w:rsidTr="00A75963">
        <w:trPr>
          <w:trHeight w:val="1726"/>
        </w:trPr>
        <w:tc>
          <w:tcPr>
            <w:tcW w:w="263" w:type="pct"/>
          </w:tcPr>
          <w:p w14:paraId="21AF46DD" w14:textId="77777777" w:rsidR="001F3D6A" w:rsidRPr="001F3D6A" w:rsidRDefault="001F3D6A" w:rsidP="00A75963">
            <w:pPr>
              <w:jc w:val="both"/>
              <w:rPr>
                <w:rFonts w:ascii="Times New Roman" w:hAnsi="Times New Roman" w:cs="Times New Roman"/>
                <w:sz w:val="24"/>
                <w:szCs w:val="24"/>
              </w:rPr>
            </w:pPr>
            <w:r w:rsidRPr="001F3D6A">
              <w:rPr>
                <w:rFonts w:ascii="Times New Roman" w:hAnsi="Times New Roman" w:cs="Times New Roman"/>
                <w:sz w:val="24"/>
                <w:szCs w:val="24"/>
              </w:rPr>
              <w:t xml:space="preserve">Nr </w:t>
            </w:r>
            <w:proofErr w:type="spellStart"/>
            <w:r w:rsidRPr="001F3D6A">
              <w:rPr>
                <w:rFonts w:ascii="Times New Roman" w:hAnsi="Times New Roman" w:cs="Times New Roman"/>
                <w:sz w:val="24"/>
                <w:szCs w:val="24"/>
              </w:rPr>
              <w:t>crt</w:t>
            </w:r>
            <w:proofErr w:type="spellEnd"/>
          </w:p>
        </w:tc>
        <w:tc>
          <w:tcPr>
            <w:tcW w:w="1138" w:type="pct"/>
          </w:tcPr>
          <w:p w14:paraId="5C3E5557" w14:textId="77777777" w:rsidR="001F3D6A" w:rsidRPr="001F3D6A" w:rsidRDefault="001F3D6A" w:rsidP="00A75963">
            <w:pPr>
              <w:jc w:val="both"/>
              <w:rPr>
                <w:rFonts w:ascii="Times New Roman" w:hAnsi="Times New Roman" w:cs="Times New Roman"/>
                <w:sz w:val="24"/>
                <w:szCs w:val="24"/>
              </w:rPr>
            </w:pPr>
            <w:r w:rsidRPr="001F3D6A">
              <w:rPr>
                <w:rFonts w:ascii="Times New Roman" w:hAnsi="Times New Roman" w:cs="Times New Roman"/>
                <w:sz w:val="24"/>
                <w:szCs w:val="24"/>
              </w:rPr>
              <w:t>Nume și prenume candidat</w:t>
            </w:r>
          </w:p>
        </w:tc>
        <w:tc>
          <w:tcPr>
            <w:tcW w:w="796" w:type="pct"/>
          </w:tcPr>
          <w:p w14:paraId="5E5CC844" w14:textId="77777777" w:rsidR="001F3D6A" w:rsidRPr="001F3D6A" w:rsidRDefault="001F3D6A" w:rsidP="00A75963">
            <w:pPr>
              <w:jc w:val="both"/>
              <w:rPr>
                <w:rFonts w:ascii="Times New Roman" w:hAnsi="Times New Roman" w:cs="Times New Roman"/>
                <w:sz w:val="24"/>
                <w:szCs w:val="24"/>
              </w:rPr>
            </w:pPr>
            <w:r w:rsidRPr="001F3D6A">
              <w:rPr>
                <w:rFonts w:ascii="Times New Roman" w:hAnsi="Times New Roman" w:cs="Times New Roman"/>
                <w:sz w:val="24"/>
                <w:szCs w:val="24"/>
              </w:rPr>
              <w:t xml:space="preserve">Specialitatea </w:t>
            </w:r>
          </w:p>
        </w:tc>
        <w:tc>
          <w:tcPr>
            <w:tcW w:w="700" w:type="pct"/>
          </w:tcPr>
          <w:p w14:paraId="287BB47E" w14:textId="77777777" w:rsidR="001F3D6A" w:rsidRPr="001F3D6A" w:rsidRDefault="001F3D6A" w:rsidP="00A75963">
            <w:pPr>
              <w:jc w:val="both"/>
              <w:rPr>
                <w:rFonts w:ascii="Times New Roman" w:hAnsi="Times New Roman" w:cs="Times New Roman"/>
                <w:sz w:val="24"/>
                <w:szCs w:val="24"/>
              </w:rPr>
            </w:pPr>
            <w:r w:rsidRPr="001F3D6A">
              <w:rPr>
                <w:rFonts w:ascii="Times New Roman" w:hAnsi="Times New Roman" w:cs="Times New Roman"/>
                <w:sz w:val="24"/>
                <w:szCs w:val="24"/>
              </w:rPr>
              <w:t>Disciplina la care se susține interviul</w:t>
            </w:r>
          </w:p>
        </w:tc>
        <w:tc>
          <w:tcPr>
            <w:tcW w:w="701" w:type="pct"/>
          </w:tcPr>
          <w:p w14:paraId="2CC80CCF" w14:textId="77777777" w:rsidR="001F3D6A" w:rsidRPr="001F3D6A" w:rsidRDefault="001F3D6A" w:rsidP="00A75963">
            <w:pPr>
              <w:jc w:val="both"/>
              <w:rPr>
                <w:rFonts w:ascii="Times New Roman" w:hAnsi="Times New Roman" w:cs="Times New Roman"/>
                <w:sz w:val="24"/>
                <w:szCs w:val="24"/>
              </w:rPr>
            </w:pPr>
            <w:r w:rsidRPr="001F3D6A">
              <w:rPr>
                <w:rFonts w:ascii="Times New Roman" w:hAnsi="Times New Roman" w:cs="Times New Roman"/>
                <w:sz w:val="24"/>
                <w:szCs w:val="24"/>
              </w:rPr>
              <w:t xml:space="preserve">Punctaj acordat </w:t>
            </w:r>
          </w:p>
          <w:p w14:paraId="11A01C2C" w14:textId="77777777" w:rsidR="001F3D6A" w:rsidRPr="001F3D6A" w:rsidRDefault="001F3D6A" w:rsidP="00A75963">
            <w:pPr>
              <w:jc w:val="both"/>
              <w:rPr>
                <w:rFonts w:ascii="Times New Roman" w:hAnsi="Times New Roman" w:cs="Times New Roman"/>
                <w:sz w:val="24"/>
                <w:szCs w:val="24"/>
              </w:rPr>
            </w:pPr>
            <w:r w:rsidRPr="001F3D6A">
              <w:rPr>
                <w:rFonts w:ascii="Times New Roman" w:hAnsi="Times New Roman" w:cs="Times New Roman"/>
                <w:sz w:val="24"/>
                <w:szCs w:val="24"/>
              </w:rPr>
              <w:t>(între 1 și 10)</w:t>
            </w:r>
          </w:p>
          <w:p w14:paraId="46657596" w14:textId="77777777" w:rsidR="001F3D6A" w:rsidRPr="001F3D6A" w:rsidRDefault="001F3D6A" w:rsidP="00A75963">
            <w:pPr>
              <w:jc w:val="both"/>
              <w:rPr>
                <w:rFonts w:ascii="Times New Roman" w:hAnsi="Times New Roman" w:cs="Times New Roman"/>
                <w:sz w:val="24"/>
                <w:szCs w:val="24"/>
              </w:rPr>
            </w:pPr>
            <w:r w:rsidRPr="001F3D6A">
              <w:rPr>
                <w:rFonts w:ascii="Times New Roman" w:hAnsi="Times New Roman" w:cs="Times New Roman"/>
                <w:sz w:val="24"/>
                <w:szCs w:val="24"/>
              </w:rPr>
              <w:t xml:space="preserve">Evaluator 1 </w:t>
            </w:r>
          </w:p>
        </w:tc>
        <w:tc>
          <w:tcPr>
            <w:tcW w:w="701" w:type="pct"/>
          </w:tcPr>
          <w:p w14:paraId="3D5CDEC6" w14:textId="77777777" w:rsidR="001F3D6A" w:rsidRPr="001F3D6A" w:rsidRDefault="001F3D6A" w:rsidP="00A75963">
            <w:pPr>
              <w:jc w:val="both"/>
              <w:rPr>
                <w:rFonts w:ascii="Times New Roman" w:hAnsi="Times New Roman" w:cs="Times New Roman"/>
                <w:sz w:val="24"/>
                <w:szCs w:val="24"/>
              </w:rPr>
            </w:pPr>
            <w:r w:rsidRPr="001F3D6A">
              <w:rPr>
                <w:rFonts w:ascii="Times New Roman" w:hAnsi="Times New Roman" w:cs="Times New Roman"/>
                <w:sz w:val="24"/>
                <w:szCs w:val="24"/>
              </w:rPr>
              <w:t xml:space="preserve">Punctaj acordat </w:t>
            </w:r>
          </w:p>
          <w:p w14:paraId="2EDB1F42" w14:textId="77777777" w:rsidR="001F3D6A" w:rsidRPr="001F3D6A" w:rsidRDefault="001F3D6A" w:rsidP="00A75963">
            <w:pPr>
              <w:jc w:val="both"/>
              <w:rPr>
                <w:rFonts w:ascii="Times New Roman" w:hAnsi="Times New Roman" w:cs="Times New Roman"/>
                <w:sz w:val="24"/>
                <w:szCs w:val="24"/>
              </w:rPr>
            </w:pPr>
            <w:r w:rsidRPr="001F3D6A">
              <w:rPr>
                <w:rFonts w:ascii="Times New Roman" w:hAnsi="Times New Roman" w:cs="Times New Roman"/>
                <w:sz w:val="24"/>
                <w:szCs w:val="24"/>
              </w:rPr>
              <w:t>(între 1 și 10)</w:t>
            </w:r>
          </w:p>
          <w:p w14:paraId="274AEBD6" w14:textId="77777777" w:rsidR="001F3D6A" w:rsidRPr="001F3D6A" w:rsidRDefault="001F3D6A" w:rsidP="00A75963">
            <w:pPr>
              <w:jc w:val="both"/>
              <w:rPr>
                <w:rFonts w:ascii="Times New Roman" w:hAnsi="Times New Roman" w:cs="Times New Roman"/>
                <w:sz w:val="24"/>
                <w:szCs w:val="24"/>
              </w:rPr>
            </w:pPr>
            <w:r w:rsidRPr="001F3D6A">
              <w:rPr>
                <w:rFonts w:ascii="Times New Roman" w:hAnsi="Times New Roman" w:cs="Times New Roman"/>
                <w:sz w:val="24"/>
                <w:szCs w:val="24"/>
              </w:rPr>
              <w:t>Evaluator 2</w:t>
            </w:r>
          </w:p>
        </w:tc>
        <w:tc>
          <w:tcPr>
            <w:tcW w:w="701" w:type="pct"/>
          </w:tcPr>
          <w:p w14:paraId="004647D0" w14:textId="77777777" w:rsidR="001F3D6A" w:rsidRPr="001F3D6A" w:rsidRDefault="001F3D6A" w:rsidP="00A75963">
            <w:pPr>
              <w:jc w:val="both"/>
              <w:rPr>
                <w:rFonts w:ascii="Times New Roman" w:hAnsi="Times New Roman" w:cs="Times New Roman"/>
                <w:sz w:val="24"/>
                <w:szCs w:val="24"/>
              </w:rPr>
            </w:pPr>
            <w:r w:rsidRPr="001F3D6A">
              <w:rPr>
                <w:rFonts w:ascii="Times New Roman" w:hAnsi="Times New Roman" w:cs="Times New Roman"/>
                <w:sz w:val="24"/>
                <w:szCs w:val="24"/>
              </w:rPr>
              <w:t>Punctaj final acordat</w:t>
            </w:r>
          </w:p>
          <w:p w14:paraId="233DAC96" w14:textId="77777777" w:rsidR="001F3D6A" w:rsidRPr="001F3D6A" w:rsidRDefault="001F3D6A" w:rsidP="00A75963">
            <w:pPr>
              <w:jc w:val="both"/>
              <w:rPr>
                <w:rFonts w:ascii="Times New Roman" w:hAnsi="Times New Roman" w:cs="Times New Roman"/>
                <w:sz w:val="24"/>
                <w:szCs w:val="24"/>
              </w:rPr>
            </w:pPr>
            <w:r w:rsidRPr="001F3D6A">
              <w:rPr>
                <w:rFonts w:ascii="Times New Roman" w:hAnsi="Times New Roman" w:cs="Times New Roman"/>
                <w:sz w:val="24"/>
                <w:szCs w:val="24"/>
              </w:rPr>
              <w:t>(între 1 și 10)</w:t>
            </w:r>
          </w:p>
          <w:p w14:paraId="1012CEEA" w14:textId="77777777" w:rsidR="001F3D6A" w:rsidRPr="001F3D6A" w:rsidRDefault="001F3D6A" w:rsidP="00A75963">
            <w:pPr>
              <w:jc w:val="both"/>
              <w:rPr>
                <w:rFonts w:ascii="Times New Roman" w:hAnsi="Times New Roman" w:cs="Times New Roman"/>
                <w:sz w:val="24"/>
                <w:szCs w:val="24"/>
              </w:rPr>
            </w:pPr>
            <w:r w:rsidRPr="001F3D6A">
              <w:rPr>
                <w:rFonts w:ascii="Times New Roman" w:hAnsi="Times New Roman" w:cs="Times New Roman"/>
                <w:sz w:val="24"/>
                <w:szCs w:val="24"/>
              </w:rPr>
              <w:t xml:space="preserve"> </w:t>
            </w:r>
          </w:p>
        </w:tc>
      </w:tr>
      <w:tr w:rsidR="001F3D6A" w:rsidRPr="001F3D6A" w14:paraId="6EF841C2" w14:textId="77777777" w:rsidTr="00A75963">
        <w:trPr>
          <w:trHeight w:val="287"/>
        </w:trPr>
        <w:tc>
          <w:tcPr>
            <w:tcW w:w="263" w:type="pct"/>
          </w:tcPr>
          <w:p w14:paraId="43C1EBDC" w14:textId="77777777" w:rsidR="001F3D6A" w:rsidRPr="001F3D6A" w:rsidRDefault="001F3D6A" w:rsidP="00A75963">
            <w:pPr>
              <w:jc w:val="both"/>
              <w:rPr>
                <w:rFonts w:ascii="Times New Roman" w:hAnsi="Times New Roman" w:cs="Times New Roman"/>
                <w:sz w:val="24"/>
                <w:szCs w:val="24"/>
              </w:rPr>
            </w:pPr>
          </w:p>
        </w:tc>
        <w:tc>
          <w:tcPr>
            <w:tcW w:w="1138" w:type="pct"/>
          </w:tcPr>
          <w:p w14:paraId="01822C6B" w14:textId="77777777" w:rsidR="001F3D6A" w:rsidRPr="001F3D6A" w:rsidRDefault="001F3D6A" w:rsidP="00A75963">
            <w:pPr>
              <w:jc w:val="both"/>
              <w:rPr>
                <w:rFonts w:ascii="Times New Roman" w:hAnsi="Times New Roman" w:cs="Times New Roman"/>
                <w:sz w:val="24"/>
                <w:szCs w:val="24"/>
              </w:rPr>
            </w:pPr>
          </w:p>
        </w:tc>
        <w:tc>
          <w:tcPr>
            <w:tcW w:w="796" w:type="pct"/>
          </w:tcPr>
          <w:p w14:paraId="79EEC202" w14:textId="77777777" w:rsidR="001F3D6A" w:rsidRPr="001F3D6A" w:rsidRDefault="001F3D6A" w:rsidP="00A75963">
            <w:pPr>
              <w:jc w:val="both"/>
              <w:rPr>
                <w:rFonts w:ascii="Times New Roman" w:hAnsi="Times New Roman" w:cs="Times New Roman"/>
                <w:sz w:val="24"/>
                <w:szCs w:val="24"/>
              </w:rPr>
            </w:pPr>
          </w:p>
        </w:tc>
        <w:tc>
          <w:tcPr>
            <w:tcW w:w="700" w:type="pct"/>
          </w:tcPr>
          <w:p w14:paraId="5795CF52" w14:textId="77777777" w:rsidR="001F3D6A" w:rsidRPr="001F3D6A" w:rsidRDefault="001F3D6A" w:rsidP="00A75963">
            <w:pPr>
              <w:jc w:val="both"/>
              <w:rPr>
                <w:rFonts w:ascii="Times New Roman" w:hAnsi="Times New Roman" w:cs="Times New Roman"/>
                <w:sz w:val="24"/>
                <w:szCs w:val="24"/>
              </w:rPr>
            </w:pPr>
          </w:p>
        </w:tc>
        <w:tc>
          <w:tcPr>
            <w:tcW w:w="701" w:type="pct"/>
          </w:tcPr>
          <w:p w14:paraId="293F6744" w14:textId="77777777" w:rsidR="001F3D6A" w:rsidRPr="001F3D6A" w:rsidRDefault="001F3D6A" w:rsidP="00A75963">
            <w:pPr>
              <w:jc w:val="both"/>
              <w:rPr>
                <w:rFonts w:ascii="Times New Roman" w:hAnsi="Times New Roman" w:cs="Times New Roman"/>
                <w:sz w:val="24"/>
                <w:szCs w:val="24"/>
              </w:rPr>
            </w:pPr>
          </w:p>
        </w:tc>
        <w:tc>
          <w:tcPr>
            <w:tcW w:w="701" w:type="pct"/>
          </w:tcPr>
          <w:p w14:paraId="00695374" w14:textId="77777777" w:rsidR="001F3D6A" w:rsidRPr="001F3D6A" w:rsidRDefault="001F3D6A" w:rsidP="00A75963">
            <w:pPr>
              <w:jc w:val="both"/>
              <w:rPr>
                <w:rFonts w:ascii="Times New Roman" w:hAnsi="Times New Roman" w:cs="Times New Roman"/>
                <w:sz w:val="24"/>
                <w:szCs w:val="24"/>
              </w:rPr>
            </w:pPr>
          </w:p>
        </w:tc>
        <w:tc>
          <w:tcPr>
            <w:tcW w:w="701" w:type="pct"/>
          </w:tcPr>
          <w:p w14:paraId="63B34202" w14:textId="77777777" w:rsidR="001F3D6A" w:rsidRPr="001F3D6A" w:rsidRDefault="001F3D6A" w:rsidP="00A75963">
            <w:pPr>
              <w:jc w:val="both"/>
              <w:rPr>
                <w:rFonts w:ascii="Times New Roman" w:hAnsi="Times New Roman" w:cs="Times New Roman"/>
                <w:sz w:val="24"/>
                <w:szCs w:val="24"/>
              </w:rPr>
            </w:pPr>
          </w:p>
        </w:tc>
      </w:tr>
      <w:tr w:rsidR="001F3D6A" w:rsidRPr="001F3D6A" w14:paraId="6492B171" w14:textId="77777777" w:rsidTr="00A75963">
        <w:trPr>
          <w:trHeight w:val="275"/>
        </w:trPr>
        <w:tc>
          <w:tcPr>
            <w:tcW w:w="263" w:type="pct"/>
          </w:tcPr>
          <w:p w14:paraId="44FFA171" w14:textId="77777777" w:rsidR="001F3D6A" w:rsidRPr="001F3D6A" w:rsidRDefault="001F3D6A" w:rsidP="00A75963">
            <w:pPr>
              <w:jc w:val="both"/>
              <w:rPr>
                <w:rFonts w:ascii="Times New Roman" w:hAnsi="Times New Roman" w:cs="Times New Roman"/>
                <w:sz w:val="24"/>
                <w:szCs w:val="24"/>
              </w:rPr>
            </w:pPr>
          </w:p>
        </w:tc>
        <w:tc>
          <w:tcPr>
            <w:tcW w:w="1138" w:type="pct"/>
          </w:tcPr>
          <w:p w14:paraId="1DE15088" w14:textId="77777777" w:rsidR="001F3D6A" w:rsidRPr="001F3D6A" w:rsidRDefault="001F3D6A" w:rsidP="00A75963">
            <w:pPr>
              <w:jc w:val="both"/>
              <w:rPr>
                <w:rFonts w:ascii="Times New Roman" w:hAnsi="Times New Roman" w:cs="Times New Roman"/>
                <w:sz w:val="24"/>
                <w:szCs w:val="24"/>
              </w:rPr>
            </w:pPr>
          </w:p>
        </w:tc>
        <w:tc>
          <w:tcPr>
            <w:tcW w:w="796" w:type="pct"/>
          </w:tcPr>
          <w:p w14:paraId="67DB3B22" w14:textId="77777777" w:rsidR="001F3D6A" w:rsidRPr="001F3D6A" w:rsidRDefault="001F3D6A" w:rsidP="00A75963">
            <w:pPr>
              <w:jc w:val="both"/>
              <w:rPr>
                <w:rFonts w:ascii="Times New Roman" w:hAnsi="Times New Roman" w:cs="Times New Roman"/>
                <w:sz w:val="24"/>
                <w:szCs w:val="24"/>
              </w:rPr>
            </w:pPr>
          </w:p>
        </w:tc>
        <w:tc>
          <w:tcPr>
            <w:tcW w:w="700" w:type="pct"/>
          </w:tcPr>
          <w:p w14:paraId="60787D5D" w14:textId="77777777" w:rsidR="001F3D6A" w:rsidRPr="001F3D6A" w:rsidRDefault="001F3D6A" w:rsidP="00A75963">
            <w:pPr>
              <w:jc w:val="both"/>
              <w:rPr>
                <w:rFonts w:ascii="Times New Roman" w:hAnsi="Times New Roman" w:cs="Times New Roman"/>
                <w:sz w:val="24"/>
                <w:szCs w:val="24"/>
              </w:rPr>
            </w:pPr>
          </w:p>
        </w:tc>
        <w:tc>
          <w:tcPr>
            <w:tcW w:w="701" w:type="pct"/>
          </w:tcPr>
          <w:p w14:paraId="096E35DA" w14:textId="77777777" w:rsidR="001F3D6A" w:rsidRPr="001F3D6A" w:rsidRDefault="001F3D6A" w:rsidP="00A75963">
            <w:pPr>
              <w:jc w:val="both"/>
              <w:rPr>
                <w:rFonts w:ascii="Times New Roman" w:hAnsi="Times New Roman" w:cs="Times New Roman"/>
                <w:sz w:val="24"/>
                <w:szCs w:val="24"/>
              </w:rPr>
            </w:pPr>
          </w:p>
        </w:tc>
        <w:tc>
          <w:tcPr>
            <w:tcW w:w="701" w:type="pct"/>
          </w:tcPr>
          <w:p w14:paraId="6414903C" w14:textId="77777777" w:rsidR="001F3D6A" w:rsidRPr="001F3D6A" w:rsidRDefault="001F3D6A" w:rsidP="00A75963">
            <w:pPr>
              <w:jc w:val="both"/>
              <w:rPr>
                <w:rFonts w:ascii="Times New Roman" w:hAnsi="Times New Roman" w:cs="Times New Roman"/>
                <w:sz w:val="24"/>
                <w:szCs w:val="24"/>
              </w:rPr>
            </w:pPr>
          </w:p>
        </w:tc>
        <w:tc>
          <w:tcPr>
            <w:tcW w:w="701" w:type="pct"/>
          </w:tcPr>
          <w:p w14:paraId="03EE35CD" w14:textId="77777777" w:rsidR="001F3D6A" w:rsidRPr="001F3D6A" w:rsidRDefault="001F3D6A" w:rsidP="00A75963">
            <w:pPr>
              <w:jc w:val="both"/>
              <w:rPr>
                <w:rFonts w:ascii="Times New Roman" w:hAnsi="Times New Roman" w:cs="Times New Roman"/>
                <w:sz w:val="24"/>
                <w:szCs w:val="24"/>
              </w:rPr>
            </w:pPr>
          </w:p>
        </w:tc>
      </w:tr>
      <w:tr w:rsidR="001F3D6A" w:rsidRPr="001F3D6A" w14:paraId="33776D1F" w14:textId="77777777" w:rsidTr="00A75963">
        <w:trPr>
          <w:trHeight w:val="287"/>
        </w:trPr>
        <w:tc>
          <w:tcPr>
            <w:tcW w:w="263" w:type="pct"/>
          </w:tcPr>
          <w:p w14:paraId="6AAE3030" w14:textId="77777777" w:rsidR="001F3D6A" w:rsidRPr="001F3D6A" w:rsidRDefault="001F3D6A" w:rsidP="00A75963">
            <w:pPr>
              <w:jc w:val="both"/>
              <w:rPr>
                <w:rFonts w:ascii="Times New Roman" w:hAnsi="Times New Roman" w:cs="Times New Roman"/>
                <w:sz w:val="24"/>
                <w:szCs w:val="24"/>
              </w:rPr>
            </w:pPr>
          </w:p>
        </w:tc>
        <w:tc>
          <w:tcPr>
            <w:tcW w:w="1138" w:type="pct"/>
          </w:tcPr>
          <w:p w14:paraId="377B901C" w14:textId="77777777" w:rsidR="001F3D6A" w:rsidRPr="001F3D6A" w:rsidRDefault="001F3D6A" w:rsidP="00A75963">
            <w:pPr>
              <w:jc w:val="both"/>
              <w:rPr>
                <w:rFonts w:ascii="Times New Roman" w:hAnsi="Times New Roman" w:cs="Times New Roman"/>
                <w:sz w:val="24"/>
                <w:szCs w:val="24"/>
              </w:rPr>
            </w:pPr>
          </w:p>
        </w:tc>
        <w:tc>
          <w:tcPr>
            <w:tcW w:w="796" w:type="pct"/>
          </w:tcPr>
          <w:p w14:paraId="1A544084" w14:textId="77777777" w:rsidR="001F3D6A" w:rsidRPr="001F3D6A" w:rsidRDefault="001F3D6A" w:rsidP="00A75963">
            <w:pPr>
              <w:jc w:val="both"/>
              <w:rPr>
                <w:rFonts w:ascii="Times New Roman" w:hAnsi="Times New Roman" w:cs="Times New Roman"/>
                <w:sz w:val="24"/>
                <w:szCs w:val="24"/>
              </w:rPr>
            </w:pPr>
          </w:p>
        </w:tc>
        <w:tc>
          <w:tcPr>
            <w:tcW w:w="700" w:type="pct"/>
          </w:tcPr>
          <w:p w14:paraId="2D3BC03A" w14:textId="77777777" w:rsidR="001F3D6A" w:rsidRPr="001F3D6A" w:rsidRDefault="001F3D6A" w:rsidP="00A75963">
            <w:pPr>
              <w:jc w:val="both"/>
              <w:rPr>
                <w:rFonts w:ascii="Times New Roman" w:hAnsi="Times New Roman" w:cs="Times New Roman"/>
                <w:sz w:val="24"/>
                <w:szCs w:val="24"/>
              </w:rPr>
            </w:pPr>
          </w:p>
        </w:tc>
        <w:tc>
          <w:tcPr>
            <w:tcW w:w="701" w:type="pct"/>
          </w:tcPr>
          <w:p w14:paraId="684A345B" w14:textId="77777777" w:rsidR="001F3D6A" w:rsidRPr="001F3D6A" w:rsidRDefault="001F3D6A" w:rsidP="00A75963">
            <w:pPr>
              <w:jc w:val="both"/>
              <w:rPr>
                <w:rFonts w:ascii="Times New Roman" w:hAnsi="Times New Roman" w:cs="Times New Roman"/>
                <w:sz w:val="24"/>
                <w:szCs w:val="24"/>
              </w:rPr>
            </w:pPr>
          </w:p>
        </w:tc>
        <w:tc>
          <w:tcPr>
            <w:tcW w:w="701" w:type="pct"/>
          </w:tcPr>
          <w:p w14:paraId="01C7653F" w14:textId="77777777" w:rsidR="001F3D6A" w:rsidRPr="001F3D6A" w:rsidRDefault="001F3D6A" w:rsidP="00A75963">
            <w:pPr>
              <w:jc w:val="both"/>
              <w:rPr>
                <w:rFonts w:ascii="Times New Roman" w:hAnsi="Times New Roman" w:cs="Times New Roman"/>
                <w:sz w:val="24"/>
                <w:szCs w:val="24"/>
              </w:rPr>
            </w:pPr>
          </w:p>
        </w:tc>
        <w:tc>
          <w:tcPr>
            <w:tcW w:w="701" w:type="pct"/>
          </w:tcPr>
          <w:p w14:paraId="5983E1B9" w14:textId="77777777" w:rsidR="001F3D6A" w:rsidRPr="001F3D6A" w:rsidRDefault="001F3D6A" w:rsidP="00A75963">
            <w:pPr>
              <w:jc w:val="both"/>
              <w:rPr>
                <w:rFonts w:ascii="Times New Roman" w:hAnsi="Times New Roman" w:cs="Times New Roman"/>
                <w:sz w:val="24"/>
                <w:szCs w:val="24"/>
              </w:rPr>
            </w:pPr>
          </w:p>
        </w:tc>
      </w:tr>
      <w:tr w:rsidR="001F3D6A" w:rsidRPr="001F3D6A" w14:paraId="3703BC4B" w14:textId="77777777" w:rsidTr="00A75963">
        <w:trPr>
          <w:trHeight w:val="287"/>
        </w:trPr>
        <w:tc>
          <w:tcPr>
            <w:tcW w:w="263" w:type="pct"/>
          </w:tcPr>
          <w:p w14:paraId="07A212DC" w14:textId="77777777" w:rsidR="001F3D6A" w:rsidRPr="001F3D6A" w:rsidRDefault="001F3D6A" w:rsidP="00A75963">
            <w:pPr>
              <w:jc w:val="both"/>
              <w:rPr>
                <w:rFonts w:ascii="Times New Roman" w:hAnsi="Times New Roman" w:cs="Times New Roman"/>
                <w:sz w:val="24"/>
                <w:szCs w:val="24"/>
              </w:rPr>
            </w:pPr>
          </w:p>
        </w:tc>
        <w:tc>
          <w:tcPr>
            <w:tcW w:w="1138" w:type="pct"/>
          </w:tcPr>
          <w:p w14:paraId="6FBA382B" w14:textId="77777777" w:rsidR="001F3D6A" w:rsidRPr="001F3D6A" w:rsidRDefault="001F3D6A" w:rsidP="00A75963">
            <w:pPr>
              <w:jc w:val="both"/>
              <w:rPr>
                <w:rFonts w:ascii="Times New Roman" w:hAnsi="Times New Roman" w:cs="Times New Roman"/>
                <w:sz w:val="24"/>
                <w:szCs w:val="24"/>
              </w:rPr>
            </w:pPr>
          </w:p>
        </w:tc>
        <w:tc>
          <w:tcPr>
            <w:tcW w:w="796" w:type="pct"/>
          </w:tcPr>
          <w:p w14:paraId="5609B6F1" w14:textId="77777777" w:rsidR="001F3D6A" w:rsidRPr="001F3D6A" w:rsidRDefault="001F3D6A" w:rsidP="00A75963">
            <w:pPr>
              <w:jc w:val="both"/>
              <w:rPr>
                <w:rFonts w:ascii="Times New Roman" w:hAnsi="Times New Roman" w:cs="Times New Roman"/>
                <w:sz w:val="24"/>
                <w:szCs w:val="24"/>
              </w:rPr>
            </w:pPr>
          </w:p>
        </w:tc>
        <w:tc>
          <w:tcPr>
            <w:tcW w:w="700" w:type="pct"/>
          </w:tcPr>
          <w:p w14:paraId="4DBC15FD" w14:textId="77777777" w:rsidR="001F3D6A" w:rsidRPr="001F3D6A" w:rsidRDefault="001F3D6A" w:rsidP="00A75963">
            <w:pPr>
              <w:jc w:val="both"/>
              <w:rPr>
                <w:rFonts w:ascii="Times New Roman" w:hAnsi="Times New Roman" w:cs="Times New Roman"/>
                <w:sz w:val="24"/>
                <w:szCs w:val="24"/>
              </w:rPr>
            </w:pPr>
          </w:p>
        </w:tc>
        <w:tc>
          <w:tcPr>
            <w:tcW w:w="701" w:type="pct"/>
          </w:tcPr>
          <w:p w14:paraId="43A46DF7" w14:textId="77777777" w:rsidR="001F3D6A" w:rsidRPr="001F3D6A" w:rsidRDefault="001F3D6A" w:rsidP="00A75963">
            <w:pPr>
              <w:jc w:val="both"/>
              <w:rPr>
                <w:rFonts w:ascii="Times New Roman" w:hAnsi="Times New Roman" w:cs="Times New Roman"/>
                <w:sz w:val="24"/>
                <w:szCs w:val="24"/>
              </w:rPr>
            </w:pPr>
          </w:p>
        </w:tc>
        <w:tc>
          <w:tcPr>
            <w:tcW w:w="701" w:type="pct"/>
          </w:tcPr>
          <w:p w14:paraId="161B7B85" w14:textId="77777777" w:rsidR="001F3D6A" w:rsidRPr="001F3D6A" w:rsidRDefault="001F3D6A" w:rsidP="00A75963">
            <w:pPr>
              <w:jc w:val="both"/>
              <w:rPr>
                <w:rFonts w:ascii="Times New Roman" w:hAnsi="Times New Roman" w:cs="Times New Roman"/>
                <w:sz w:val="24"/>
                <w:szCs w:val="24"/>
              </w:rPr>
            </w:pPr>
          </w:p>
        </w:tc>
        <w:tc>
          <w:tcPr>
            <w:tcW w:w="701" w:type="pct"/>
          </w:tcPr>
          <w:p w14:paraId="375E482D" w14:textId="77777777" w:rsidR="001F3D6A" w:rsidRPr="001F3D6A" w:rsidRDefault="001F3D6A" w:rsidP="00A75963">
            <w:pPr>
              <w:jc w:val="both"/>
              <w:rPr>
                <w:rFonts w:ascii="Times New Roman" w:hAnsi="Times New Roman" w:cs="Times New Roman"/>
                <w:sz w:val="24"/>
                <w:szCs w:val="24"/>
              </w:rPr>
            </w:pPr>
          </w:p>
        </w:tc>
      </w:tr>
    </w:tbl>
    <w:p w14:paraId="255B49D6" w14:textId="77777777" w:rsidR="001F3D6A" w:rsidRPr="001F3D6A" w:rsidRDefault="001F3D6A" w:rsidP="001F3D6A">
      <w:pPr>
        <w:jc w:val="both"/>
        <w:rPr>
          <w:rFonts w:ascii="Times New Roman" w:hAnsi="Times New Roman" w:cs="Times New Roman"/>
          <w:sz w:val="24"/>
          <w:szCs w:val="24"/>
        </w:rPr>
      </w:pPr>
    </w:p>
    <w:p w14:paraId="3A2C603F" w14:textId="77777777" w:rsidR="001F3D6A" w:rsidRPr="001F3D6A" w:rsidRDefault="001F3D6A" w:rsidP="001F3D6A">
      <w:pPr>
        <w:jc w:val="both"/>
        <w:rPr>
          <w:rFonts w:ascii="Times New Roman" w:hAnsi="Times New Roman" w:cs="Times New Roman"/>
          <w:sz w:val="24"/>
          <w:szCs w:val="24"/>
        </w:rPr>
      </w:pPr>
      <w:r w:rsidRPr="001F3D6A">
        <w:rPr>
          <w:rFonts w:ascii="Times New Roman" w:hAnsi="Times New Roman" w:cs="Times New Roman"/>
          <w:sz w:val="24"/>
          <w:szCs w:val="24"/>
        </w:rPr>
        <w:t xml:space="preserve">Evaluatori, </w:t>
      </w:r>
    </w:p>
    <w:p w14:paraId="537531FE" w14:textId="77777777" w:rsidR="001F3D6A" w:rsidRPr="001F3D6A" w:rsidRDefault="001F3D6A" w:rsidP="001F3D6A">
      <w:pPr>
        <w:jc w:val="both"/>
        <w:rPr>
          <w:rFonts w:ascii="Times New Roman" w:hAnsi="Times New Roman" w:cs="Times New Roman"/>
          <w:sz w:val="24"/>
          <w:szCs w:val="24"/>
        </w:rPr>
      </w:pPr>
    </w:p>
    <w:p w14:paraId="556DF660" w14:textId="77777777" w:rsidR="001F3D6A" w:rsidRPr="001F3D6A" w:rsidRDefault="001F3D6A" w:rsidP="001F3D6A">
      <w:pPr>
        <w:spacing w:after="0"/>
        <w:jc w:val="center"/>
        <w:rPr>
          <w:rFonts w:ascii="Times New Roman" w:hAnsi="Times New Roman" w:cs="Times New Roman"/>
        </w:rPr>
      </w:pPr>
    </w:p>
    <w:p w14:paraId="519209B6" w14:textId="77777777" w:rsidR="001F3D6A" w:rsidRPr="001F3D6A" w:rsidRDefault="001F3D6A" w:rsidP="001F3D6A">
      <w:pPr>
        <w:spacing w:after="0"/>
        <w:jc w:val="center"/>
        <w:rPr>
          <w:rFonts w:ascii="Times New Roman" w:hAnsi="Times New Roman" w:cs="Times New Roman"/>
        </w:rPr>
      </w:pPr>
    </w:p>
    <w:p w14:paraId="16C6AB09" w14:textId="77777777" w:rsidR="001F3D6A" w:rsidRPr="001F3D6A" w:rsidRDefault="001F3D6A" w:rsidP="001F3D6A">
      <w:pPr>
        <w:spacing w:after="0"/>
        <w:jc w:val="center"/>
        <w:rPr>
          <w:rFonts w:ascii="Times New Roman" w:hAnsi="Times New Roman" w:cs="Times New Roman"/>
        </w:rPr>
      </w:pPr>
    </w:p>
    <w:p w14:paraId="4B2B9565" w14:textId="77777777" w:rsidR="001F3D6A" w:rsidRPr="001F3D6A" w:rsidRDefault="001F3D6A" w:rsidP="001F3D6A">
      <w:pPr>
        <w:spacing w:after="0"/>
        <w:jc w:val="center"/>
        <w:rPr>
          <w:rFonts w:ascii="Times New Roman" w:hAnsi="Times New Roman" w:cs="Times New Roman"/>
        </w:rPr>
      </w:pPr>
    </w:p>
    <w:p w14:paraId="58EE3BB6" w14:textId="77777777" w:rsidR="001F3D6A" w:rsidRPr="001F3D6A" w:rsidRDefault="001F3D6A" w:rsidP="001F3D6A">
      <w:pPr>
        <w:spacing w:after="0"/>
        <w:jc w:val="center"/>
        <w:rPr>
          <w:rFonts w:ascii="Times New Roman" w:hAnsi="Times New Roman" w:cs="Times New Roman"/>
        </w:rPr>
      </w:pPr>
    </w:p>
    <w:p w14:paraId="35778A49" w14:textId="77777777" w:rsidR="001F3D6A" w:rsidRPr="001F3D6A" w:rsidRDefault="001F3D6A" w:rsidP="001F3D6A">
      <w:pPr>
        <w:spacing w:after="0"/>
        <w:jc w:val="center"/>
        <w:rPr>
          <w:rFonts w:ascii="Times New Roman" w:hAnsi="Times New Roman" w:cs="Times New Roman"/>
        </w:rPr>
      </w:pPr>
    </w:p>
    <w:p w14:paraId="56DDC642" w14:textId="77777777" w:rsidR="001F3D6A" w:rsidRPr="001F3D6A" w:rsidRDefault="001F3D6A" w:rsidP="001F3D6A">
      <w:pPr>
        <w:spacing w:after="0"/>
        <w:jc w:val="center"/>
        <w:rPr>
          <w:rFonts w:ascii="Times New Roman" w:hAnsi="Times New Roman" w:cs="Times New Roman"/>
        </w:rPr>
      </w:pPr>
    </w:p>
    <w:p w14:paraId="7F004A4F" w14:textId="3614CBDE" w:rsidR="001F3D6A" w:rsidRPr="001F3D6A" w:rsidRDefault="001F3D6A" w:rsidP="001F3D6A">
      <w:pPr>
        <w:spacing w:after="0"/>
        <w:jc w:val="center"/>
        <w:rPr>
          <w:rFonts w:ascii="Times New Roman" w:hAnsi="Times New Roman" w:cs="Times New Roman"/>
        </w:rPr>
      </w:pPr>
      <w:r w:rsidRPr="001F3D6A">
        <w:rPr>
          <w:rFonts w:ascii="Times New Roman" w:hAnsi="Times New Roman" w:cs="Times New Roman"/>
        </w:rPr>
        <w:t xml:space="preserve">GRAFIC PENTRU INSPEC’IA SPECIALĂ LA CLASĂ ÎN CADRUL </w:t>
      </w:r>
    </w:p>
    <w:p w14:paraId="492FAFFC" w14:textId="77777777" w:rsidR="001F3D6A" w:rsidRPr="001F3D6A" w:rsidRDefault="001F3D6A" w:rsidP="001F3D6A">
      <w:pPr>
        <w:spacing w:after="0"/>
        <w:jc w:val="center"/>
        <w:rPr>
          <w:rFonts w:ascii="Times New Roman" w:hAnsi="Times New Roman" w:cs="Times New Roman"/>
        </w:rPr>
      </w:pPr>
      <w:r w:rsidRPr="001F3D6A">
        <w:rPr>
          <w:rFonts w:ascii="Times New Roman" w:hAnsi="Times New Roman" w:cs="Times New Roman"/>
        </w:rPr>
        <w:t>CONCURSULUI DE OCUPARE A POSTURILOR/CATEDRELOR VACANTE AN ȘCOLAR ________________</w:t>
      </w:r>
    </w:p>
    <w:p w14:paraId="457F36FB" w14:textId="77777777" w:rsidR="001F3D6A" w:rsidRPr="001F3D6A" w:rsidRDefault="001F3D6A" w:rsidP="001F3D6A">
      <w:pPr>
        <w:spacing w:after="0"/>
        <w:jc w:val="center"/>
        <w:rPr>
          <w:rFonts w:ascii="Times New Roman" w:hAnsi="Times New Roman" w:cs="Times New Roman"/>
        </w:rPr>
      </w:pPr>
      <w:r w:rsidRPr="001F3D6A">
        <w:rPr>
          <w:rFonts w:ascii="Times New Roman" w:hAnsi="Times New Roman" w:cs="Times New Roman"/>
        </w:rPr>
        <w:t>(Conform OMECTS nr.5559/27.10.2015)</w:t>
      </w:r>
    </w:p>
    <w:p w14:paraId="3C6D0C42" w14:textId="77777777" w:rsidR="001F3D6A" w:rsidRPr="001F3D6A" w:rsidRDefault="001F3D6A" w:rsidP="001F3D6A">
      <w:pPr>
        <w:spacing w:after="0"/>
        <w:jc w:val="center"/>
        <w:rPr>
          <w:rFonts w:ascii="Times New Roman" w:hAnsi="Times New Roman" w:cs="Times New Roman"/>
        </w:rPr>
      </w:pPr>
    </w:p>
    <w:p w14:paraId="3E7C07FC" w14:textId="77777777" w:rsidR="001F3D6A" w:rsidRPr="001F3D6A" w:rsidRDefault="001F3D6A" w:rsidP="001F3D6A">
      <w:pPr>
        <w:spacing w:after="0"/>
        <w:jc w:val="center"/>
        <w:rPr>
          <w:rFonts w:ascii="Times New Roman" w:hAnsi="Times New Roman" w:cs="Times New Roman"/>
        </w:rPr>
      </w:pPr>
    </w:p>
    <w:tbl>
      <w:tblPr>
        <w:tblStyle w:val="TableGrid"/>
        <w:tblW w:w="5277" w:type="pct"/>
        <w:tblLook w:val="04A0" w:firstRow="1" w:lastRow="0" w:firstColumn="1" w:lastColumn="0" w:noHBand="0" w:noVBand="1"/>
      </w:tblPr>
      <w:tblGrid>
        <w:gridCol w:w="587"/>
        <w:gridCol w:w="1696"/>
        <w:gridCol w:w="1551"/>
        <w:gridCol w:w="1199"/>
        <w:gridCol w:w="1329"/>
        <w:gridCol w:w="1915"/>
        <w:gridCol w:w="1287"/>
      </w:tblGrid>
      <w:tr w:rsidR="001F3D6A" w:rsidRPr="001F3D6A" w14:paraId="122AB4FC" w14:textId="77777777" w:rsidTr="00A75963">
        <w:trPr>
          <w:trHeight w:val="1078"/>
        </w:trPr>
        <w:tc>
          <w:tcPr>
            <w:tcW w:w="372" w:type="pct"/>
          </w:tcPr>
          <w:p w14:paraId="374B1761" w14:textId="77777777" w:rsidR="001F3D6A" w:rsidRPr="001F3D6A" w:rsidRDefault="001F3D6A" w:rsidP="00A75963">
            <w:pPr>
              <w:spacing w:after="0" w:line="240" w:lineRule="auto"/>
              <w:jc w:val="center"/>
              <w:rPr>
                <w:rFonts w:ascii="Times New Roman" w:hAnsi="Times New Roman" w:cs="Times New Roman"/>
                <w:b/>
              </w:rPr>
            </w:pPr>
            <w:r w:rsidRPr="001F3D6A">
              <w:rPr>
                <w:rFonts w:ascii="Times New Roman" w:hAnsi="Times New Roman" w:cs="Times New Roman"/>
                <w:b/>
              </w:rPr>
              <w:t xml:space="preserve">Nr. </w:t>
            </w:r>
            <w:proofErr w:type="spellStart"/>
            <w:r w:rsidRPr="001F3D6A">
              <w:rPr>
                <w:rFonts w:ascii="Times New Roman" w:hAnsi="Times New Roman" w:cs="Times New Roman"/>
                <w:b/>
              </w:rPr>
              <w:t>crt</w:t>
            </w:r>
            <w:proofErr w:type="spellEnd"/>
          </w:p>
        </w:tc>
        <w:tc>
          <w:tcPr>
            <w:tcW w:w="952" w:type="pct"/>
          </w:tcPr>
          <w:p w14:paraId="56CCACFE" w14:textId="77777777" w:rsidR="001F3D6A" w:rsidRPr="001F3D6A" w:rsidRDefault="001F3D6A" w:rsidP="00A75963">
            <w:pPr>
              <w:spacing w:after="0" w:line="240" w:lineRule="auto"/>
              <w:jc w:val="center"/>
              <w:rPr>
                <w:rFonts w:ascii="Times New Roman" w:hAnsi="Times New Roman" w:cs="Times New Roman"/>
                <w:b/>
              </w:rPr>
            </w:pPr>
            <w:r w:rsidRPr="001F3D6A">
              <w:rPr>
                <w:rFonts w:ascii="Times New Roman" w:hAnsi="Times New Roman" w:cs="Times New Roman"/>
                <w:b/>
              </w:rPr>
              <w:t>Numele și prenumele cadrului didactic</w:t>
            </w:r>
          </w:p>
        </w:tc>
        <w:tc>
          <w:tcPr>
            <w:tcW w:w="876" w:type="pct"/>
          </w:tcPr>
          <w:p w14:paraId="0515746D" w14:textId="77777777" w:rsidR="001F3D6A" w:rsidRPr="001F3D6A" w:rsidRDefault="001F3D6A" w:rsidP="00A75963">
            <w:pPr>
              <w:spacing w:after="0" w:line="240" w:lineRule="auto"/>
              <w:jc w:val="center"/>
              <w:rPr>
                <w:rFonts w:ascii="Times New Roman" w:hAnsi="Times New Roman" w:cs="Times New Roman"/>
                <w:b/>
              </w:rPr>
            </w:pPr>
            <w:r w:rsidRPr="001F3D6A">
              <w:rPr>
                <w:rFonts w:ascii="Times New Roman" w:hAnsi="Times New Roman" w:cs="Times New Roman"/>
                <w:b/>
              </w:rPr>
              <w:t xml:space="preserve">Specialitatea </w:t>
            </w:r>
          </w:p>
        </w:tc>
        <w:tc>
          <w:tcPr>
            <w:tcW w:w="692" w:type="pct"/>
          </w:tcPr>
          <w:p w14:paraId="23203F82" w14:textId="77777777" w:rsidR="001F3D6A" w:rsidRPr="001F3D6A" w:rsidRDefault="001F3D6A" w:rsidP="00A75963">
            <w:pPr>
              <w:spacing w:after="0" w:line="240" w:lineRule="auto"/>
              <w:jc w:val="center"/>
              <w:rPr>
                <w:rFonts w:ascii="Times New Roman" w:hAnsi="Times New Roman" w:cs="Times New Roman"/>
                <w:b/>
              </w:rPr>
            </w:pPr>
            <w:r w:rsidRPr="001F3D6A">
              <w:rPr>
                <w:rFonts w:ascii="Times New Roman" w:hAnsi="Times New Roman" w:cs="Times New Roman"/>
                <w:b/>
              </w:rPr>
              <w:t>Mod de încadrare</w:t>
            </w:r>
          </w:p>
        </w:tc>
        <w:tc>
          <w:tcPr>
            <w:tcW w:w="760" w:type="pct"/>
          </w:tcPr>
          <w:p w14:paraId="273123C3" w14:textId="77777777" w:rsidR="001F3D6A" w:rsidRPr="001F3D6A" w:rsidRDefault="001F3D6A" w:rsidP="00A75963">
            <w:pPr>
              <w:spacing w:after="0" w:line="240" w:lineRule="auto"/>
              <w:jc w:val="center"/>
              <w:rPr>
                <w:rFonts w:ascii="Times New Roman" w:hAnsi="Times New Roman" w:cs="Times New Roman"/>
                <w:b/>
              </w:rPr>
            </w:pPr>
            <w:r w:rsidRPr="001F3D6A">
              <w:rPr>
                <w:rFonts w:ascii="Times New Roman" w:hAnsi="Times New Roman" w:cs="Times New Roman"/>
                <w:b/>
              </w:rPr>
              <w:t xml:space="preserve">Ziua </w:t>
            </w:r>
          </w:p>
        </w:tc>
        <w:tc>
          <w:tcPr>
            <w:tcW w:w="610" w:type="pct"/>
          </w:tcPr>
          <w:p w14:paraId="2335B8E6" w14:textId="77777777" w:rsidR="001F3D6A" w:rsidRPr="001F3D6A" w:rsidRDefault="001F3D6A" w:rsidP="00A75963">
            <w:pPr>
              <w:spacing w:after="0" w:line="240" w:lineRule="auto"/>
              <w:jc w:val="center"/>
              <w:rPr>
                <w:rFonts w:ascii="Times New Roman" w:hAnsi="Times New Roman" w:cs="Times New Roman"/>
                <w:b/>
              </w:rPr>
            </w:pPr>
            <w:r w:rsidRPr="001F3D6A">
              <w:rPr>
                <w:rFonts w:ascii="Times New Roman" w:hAnsi="Times New Roman" w:cs="Times New Roman"/>
                <w:b/>
              </w:rPr>
              <w:t>Ora la care va susține inspecția/interviul</w:t>
            </w:r>
          </w:p>
        </w:tc>
        <w:tc>
          <w:tcPr>
            <w:tcW w:w="738" w:type="pct"/>
          </w:tcPr>
          <w:p w14:paraId="5F0306DA" w14:textId="77777777" w:rsidR="001F3D6A" w:rsidRPr="001F3D6A" w:rsidRDefault="001F3D6A" w:rsidP="00A75963">
            <w:pPr>
              <w:spacing w:after="0" w:line="240" w:lineRule="auto"/>
              <w:jc w:val="center"/>
              <w:rPr>
                <w:rFonts w:ascii="Times New Roman" w:hAnsi="Times New Roman" w:cs="Times New Roman"/>
                <w:b/>
              </w:rPr>
            </w:pPr>
            <w:r w:rsidRPr="001F3D6A">
              <w:rPr>
                <w:rFonts w:ascii="Times New Roman" w:hAnsi="Times New Roman" w:cs="Times New Roman"/>
                <w:b/>
              </w:rPr>
              <w:t>clasa</w:t>
            </w:r>
          </w:p>
        </w:tc>
      </w:tr>
      <w:tr w:rsidR="001F3D6A" w:rsidRPr="001F3D6A" w14:paraId="30854BD4" w14:textId="77777777" w:rsidTr="00A75963">
        <w:trPr>
          <w:trHeight w:val="407"/>
        </w:trPr>
        <w:tc>
          <w:tcPr>
            <w:tcW w:w="372" w:type="pct"/>
          </w:tcPr>
          <w:p w14:paraId="0B6DEE95" w14:textId="77777777" w:rsidR="001F3D6A" w:rsidRPr="001F3D6A" w:rsidRDefault="001F3D6A" w:rsidP="001F3D6A">
            <w:pPr>
              <w:pStyle w:val="ListParagraph"/>
              <w:numPr>
                <w:ilvl w:val="0"/>
                <w:numId w:val="2"/>
              </w:numPr>
              <w:spacing w:after="0" w:line="240" w:lineRule="auto"/>
              <w:jc w:val="center"/>
              <w:rPr>
                <w:rFonts w:ascii="Times New Roman" w:hAnsi="Times New Roman" w:cs="Times New Roman"/>
              </w:rPr>
            </w:pPr>
          </w:p>
        </w:tc>
        <w:tc>
          <w:tcPr>
            <w:tcW w:w="952" w:type="pct"/>
          </w:tcPr>
          <w:p w14:paraId="1366851A" w14:textId="77777777" w:rsidR="001F3D6A" w:rsidRPr="001F3D6A" w:rsidRDefault="001F3D6A" w:rsidP="00A75963">
            <w:pPr>
              <w:spacing w:after="0" w:line="240" w:lineRule="auto"/>
              <w:rPr>
                <w:rFonts w:ascii="Times New Roman" w:hAnsi="Times New Roman" w:cs="Times New Roman"/>
              </w:rPr>
            </w:pPr>
          </w:p>
        </w:tc>
        <w:tc>
          <w:tcPr>
            <w:tcW w:w="876" w:type="pct"/>
          </w:tcPr>
          <w:p w14:paraId="5F0CE80C" w14:textId="77777777" w:rsidR="001F3D6A" w:rsidRPr="001F3D6A" w:rsidRDefault="001F3D6A" w:rsidP="00A75963">
            <w:pPr>
              <w:spacing w:after="0" w:line="240" w:lineRule="auto"/>
              <w:jc w:val="center"/>
              <w:rPr>
                <w:rFonts w:ascii="Times New Roman" w:hAnsi="Times New Roman" w:cs="Times New Roman"/>
              </w:rPr>
            </w:pPr>
          </w:p>
        </w:tc>
        <w:tc>
          <w:tcPr>
            <w:tcW w:w="692" w:type="pct"/>
          </w:tcPr>
          <w:p w14:paraId="0D2EF7A5" w14:textId="77777777" w:rsidR="001F3D6A" w:rsidRPr="001F3D6A" w:rsidRDefault="001F3D6A" w:rsidP="00A75963">
            <w:pPr>
              <w:spacing w:after="0" w:line="240" w:lineRule="auto"/>
              <w:jc w:val="center"/>
              <w:rPr>
                <w:rFonts w:ascii="Times New Roman" w:hAnsi="Times New Roman" w:cs="Times New Roman"/>
              </w:rPr>
            </w:pPr>
          </w:p>
        </w:tc>
        <w:tc>
          <w:tcPr>
            <w:tcW w:w="760" w:type="pct"/>
          </w:tcPr>
          <w:p w14:paraId="5DDF1BE7" w14:textId="77777777" w:rsidR="001F3D6A" w:rsidRPr="001F3D6A" w:rsidRDefault="001F3D6A" w:rsidP="00A75963">
            <w:pPr>
              <w:spacing w:after="0" w:line="240" w:lineRule="auto"/>
              <w:jc w:val="center"/>
              <w:rPr>
                <w:rFonts w:ascii="Times New Roman" w:hAnsi="Times New Roman" w:cs="Times New Roman"/>
              </w:rPr>
            </w:pPr>
          </w:p>
        </w:tc>
        <w:tc>
          <w:tcPr>
            <w:tcW w:w="610" w:type="pct"/>
          </w:tcPr>
          <w:p w14:paraId="533E5824" w14:textId="77777777" w:rsidR="001F3D6A" w:rsidRPr="001F3D6A" w:rsidRDefault="001F3D6A" w:rsidP="00A75963">
            <w:pPr>
              <w:spacing w:after="0" w:line="240" w:lineRule="auto"/>
              <w:jc w:val="center"/>
              <w:rPr>
                <w:rFonts w:ascii="Times New Roman" w:hAnsi="Times New Roman" w:cs="Times New Roman"/>
              </w:rPr>
            </w:pPr>
          </w:p>
        </w:tc>
        <w:tc>
          <w:tcPr>
            <w:tcW w:w="738" w:type="pct"/>
          </w:tcPr>
          <w:p w14:paraId="19C83426" w14:textId="77777777" w:rsidR="001F3D6A" w:rsidRPr="001F3D6A" w:rsidRDefault="001F3D6A" w:rsidP="00A75963">
            <w:pPr>
              <w:spacing w:after="0" w:line="240" w:lineRule="auto"/>
              <w:jc w:val="center"/>
              <w:rPr>
                <w:rFonts w:ascii="Times New Roman" w:hAnsi="Times New Roman" w:cs="Times New Roman"/>
              </w:rPr>
            </w:pPr>
          </w:p>
        </w:tc>
      </w:tr>
      <w:tr w:rsidR="001F3D6A" w:rsidRPr="001F3D6A" w14:paraId="56111FFB" w14:textId="77777777" w:rsidTr="00A75963">
        <w:trPr>
          <w:trHeight w:val="552"/>
        </w:trPr>
        <w:tc>
          <w:tcPr>
            <w:tcW w:w="372" w:type="pct"/>
          </w:tcPr>
          <w:p w14:paraId="04BADC6F" w14:textId="77777777" w:rsidR="001F3D6A" w:rsidRPr="001F3D6A" w:rsidRDefault="001F3D6A" w:rsidP="001F3D6A">
            <w:pPr>
              <w:pStyle w:val="ListParagraph"/>
              <w:numPr>
                <w:ilvl w:val="0"/>
                <w:numId w:val="2"/>
              </w:numPr>
              <w:spacing w:after="0" w:line="240" w:lineRule="auto"/>
              <w:jc w:val="center"/>
              <w:rPr>
                <w:rFonts w:ascii="Times New Roman" w:hAnsi="Times New Roman" w:cs="Times New Roman"/>
              </w:rPr>
            </w:pPr>
          </w:p>
        </w:tc>
        <w:tc>
          <w:tcPr>
            <w:tcW w:w="952" w:type="pct"/>
          </w:tcPr>
          <w:p w14:paraId="0FA74EB1" w14:textId="77777777" w:rsidR="001F3D6A" w:rsidRPr="001F3D6A" w:rsidRDefault="001F3D6A" w:rsidP="00A75963">
            <w:pPr>
              <w:spacing w:after="0" w:line="240" w:lineRule="auto"/>
              <w:rPr>
                <w:rFonts w:ascii="Times New Roman" w:hAnsi="Times New Roman" w:cs="Times New Roman"/>
              </w:rPr>
            </w:pPr>
          </w:p>
        </w:tc>
        <w:tc>
          <w:tcPr>
            <w:tcW w:w="876" w:type="pct"/>
          </w:tcPr>
          <w:p w14:paraId="208290E7" w14:textId="77777777" w:rsidR="001F3D6A" w:rsidRPr="001F3D6A" w:rsidRDefault="001F3D6A" w:rsidP="00A75963">
            <w:pPr>
              <w:spacing w:after="0" w:line="240" w:lineRule="auto"/>
              <w:jc w:val="center"/>
              <w:rPr>
                <w:rFonts w:ascii="Times New Roman" w:hAnsi="Times New Roman" w:cs="Times New Roman"/>
              </w:rPr>
            </w:pPr>
          </w:p>
        </w:tc>
        <w:tc>
          <w:tcPr>
            <w:tcW w:w="692" w:type="pct"/>
          </w:tcPr>
          <w:p w14:paraId="4BFDB506" w14:textId="77777777" w:rsidR="001F3D6A" w:rsidRPr="001F3D6A" w:rsidRDefault="001F3D6A" w:rsidP="00A75963">
            <w:pPr>
              <w:spacing w:after="0" w:line="240" w:lineRule="auto"/>
              <w:jc w:val="center"/>
              <w:rPr>
                <w:rFonts w:ascii="Times New Roman" w:hAnsi="Times New Roman" w:cs="Times New Roman"/>
              </w:rPr>
            </w:pPr>
          </w:p>
        </w:tc>
        <w:tc>
          <w:tcPr>
            <w:tcW w:w="760" w:type="pct"/>
          </w:tcPr>
          <w:p w14:paraId="5F168F7A" w14:textId="77777777" w:rsidR="001F3D6A" w:rsidRPr="001F3D6A" w:rsidRDefault="001F3D6A" w:rsidP="00A75963">
            <w:pPr>
              <w:spacing w:after="0" w:line="240" w:lineRule="auto"/>
              <w:jc w:val="center"/>
              <w:rPr>
                <w:rFonts w:ascii="Times New Roman" w:hAnsi="Times New Roman" w:cs="Times New Roman"/>
              </w:rPr>
            </w:pPr>
          </w:p>
        </w:tc>
        <w:tc>
          <w:tcPr>
            <w:tcW w:w="610" w:type="pct"/>
          </w:tcPr>
          <w:p w14:paraId="7F8B3586" w14:textId="77777777" w:rsidR="001F3D6A" w:rsidRPr="001F3D6A" w:rsidRDefault="001F3D6A" w:rsidP="00A75963">
            <w:pPr>
              <w:spacing w:after="0" w:line="240" w:lineRule="auto"/>
              <w:jc w:val="center"/>
              <w:rPr>
                <w:rFonts w:ascii="Times New Roman" w:hAnsi="Times New Roman" w:cs="Times New Roman"/>
              </w:rPr>
            </w:pPr>
          </w:p>
        </w:tc>
        <w:tc>
          <w:tcPr>
            <w:tcW w:w="738" w:type="pct"/>
          </w:tcPr>
          <w:p w14:paraId="1A915FB3" w14:textId="77777777" w:rsidR="001F3D6A" w:rsidRPr="001F3D6A" w:rsidRDefault="001F3D6A" w:rsidP="00A75963">
            <w:pPr>
              <w:spacing w:after="0" w:line="240" w:lineRule="auto"/>
              <w:jc w:val="center"/>
              <w:rPr>
                <w:rFonts w:ascii="Times New Roman" w:hAnsi="Times New Roman" w:cs="Times New Roman"/>
              </w:rPr>
            </w:pPr>
          </w:p>
        </w:tc>
      </w:tr>
      <w:tr w:rsidR="001F3D6A" w:rsidRPr="001F3D6A" w14:paraId="687CE1E6" w14:textId="77777777" w:rsidTr="00A75963">
        <w:trPr>
          <w:trHeight w:val="419"/>
        </w:trPr>
        <w:tc>
          <w:tcPr>
            <w:tcW w:w="372" w:type="pct"/>
          </w:tcPr>
          <w:p w14:paraId="6A04C4BC" w14:textId="77777777" w:rsidR="001F3D6A" w:rsidRPr="001F3D6A" w:rsidRDefault="001F3D6A" w:rsidP="001F3D6A">
            <w:pPr>
              <w:pStyle w:val="ListParagraph"/>
              <w:numPr>
                <w:ilvl w:val="0"/>
                <w:numId w:val="2"/>
              </w:numPr>
              <w:spacing w:after="0" w:line="240" w:lineRule="auto"/>
              <w:jc w:val="center"/>
              <w:rPr>
                <w:rFonts w:ascii="Times New Roman" w:hAnsi="Times New Roman" w:cs="Times New Roman"/>
              </w:rPr>
            </w:pPr>
          </w:p>
        </w:tc>
        <w:tc>
          <w:tcPr>
            <w:tcW w:w="952" w:type="pct"/>
          </w:tcPr>
          <w:p w14:paraId="53FC575B" w14:textId="77777777" w:rsidR="001F3D6A" w:rsidRPr="001F3D6A" w:rsidRDefault="001F3D6A" w:rsidP="00A75963">
            <w:pPr>
              <w:spacing w:after="0" w:line="240" w:lineRule="auto"/>
              <w:rPr>
                <w:rFonts w:ascii="Times New Roman" w:hAnsi="Times New Roman" w:cs="Times New Roman"/>
              </w:rPr>
            </w:pPr>
          </w:p>
        </w:tc>
        <w:tc>
          <w:tcPr>
            <w:tcW w:w="876" w:type="pct"/>
          </w:tcPr>
          <w:p w14:paraId="12B02FF4" w14:textId="77777777" w:rsidR="001F3D6A" w:rsidRPr="001F3D6A" w:rsidRDefault="001F3D6A" w:rsidP="00A75963">
            <w:pPr>
              <w:spacing w:after="0" w:line="240" w:lineRule="auto"/>
              <w:jc w:val="center"/>
              <w:rPr>
                <w:rFonts w:ascii="Times New Roman" w:hAnsi="Times New Roman" w:cs="Times New Roman"/>
              </w:rPr>
            </w:pPr>
          </w:p>
        </w:tc>
        <w:tc>
          <w:tcPr>
            <w:tcW w:w="692" w:type="pct"/>
          </w:tcPr>
          <w:p w14:paraId="0C2C5AB7" w14:textId="77777777" w:rsidR="001F3D6A" w:rsidRPr="001F3D6A" w:rsidRDefault="001F3D6A" w:rsidP="00A75963">
            <w:pPr>
              <w:spacing w:after="0" w:line="240" w:lineRule="auto"/>
              <w:jc w:val="center"/>
              <w:rPr>
                <w:rFonts w:ascii="Times New Roman" w:hAnsi="Times New Roman" w:cs="Times New Roman"/>
              </w:rPr>
            </w:pPr>
          </w:p>
        </w:tc>
        <w:tc>
          <w:tcPr>
            <w:tcW w:w="760" w:type="pct"/>
          </w:tcPr>
          <w:p w14:paraId="1CA0E55D" w14:textId="77777777" w:rsidR="001F3D6A" w:rsidRPr="001F3D6A" w:rsidRDefault="001F3D6A" w:rsidP="00A75963">
            <w:pPr>
              <w:spacing w:after="0" w:line="240" w:lineRule="auto"/>
              <w:jc w:val="center"/>
              <w:rPr>
                <w:rFonts w:ascii="Times New Roman" w:hAnsi="Times New Roman" w:cs="Times New Roman"/>
              </w:rPr>
            </w:pPr>
          </w:p>
        </w:tc>
        <w:tc>
          <w:tcPr>
            <w:tcW w:w="610" w:type="pct"/>
          </w:tcPr>
          <w:p w14:paraId="638BF42E" w14:textId="77777777" w:rsidR="001F3D6A" w:rsidRPr="001F3D6A" w:rsidRDefault="001F3D6A" w:rsidP="00A75963">
            <w:pPr>
              <w:spacing w:after="0" w:line="240" w:lineRule="auto"/>
              <w:jc w:val="center"/>
              <w:rPr>
                <w:rFonts w:ascii="Times New Roman" w:hAnsi="Times New Roman" w:cs="Times New Roman"/>
              </w:rPr>
            </w:pPr>
          </w:p>
        </w:tc>
        <w:tc>
          <w:tcPr>
            <w:tcW w:w="738" w:type="pct"/>
          </w:tcPr>
          <w:p w14:paraId="0B2368EC" w14:textId="77777777" w:rsidR="001F3D6A" w:rsidRPr="001F3D6A" w:rsidRDefault="001F3D6A" w:rsidP="00A75963">
            <w:pPr>
              <w:spacing w:after="0" w:line="240" w:lineRule="auto"/>
              <w:jc w:val="center"/>
              <w:rPr>
                <w:rFonts w:ascii="Times New Roman" w:hAnsi="Times New Roman" w:cs="Times New Roman"/>
              </w:rPr>
            </w:pPr>
          </w:p>
        </w:tc>
      </w:tr>
      <w:tr w:rsidR="001F3D6A" w:rsidRPr="001F3D6A" w14:paraId="0548A9FA" w14:textId="77777777" w:rsidTr="00A75963">
        <w:trPr>
          <w:trHeight w:val="553"/>
        </w:trPr>
        <w:tc>
          <w:tcPr>
            <w:tcW w:w="372" w:type="pct"/>
          </w:tcPr>
          <w:p w14:paraId="19F32F4A" w14:textId="77777777" w:rsidR="001F3D6A" w:rsidRPr="001F3D6A" w:rsidRDefault="001F3D6A" w:rsidP="001F3D6A">
            <w:pPr>
              <w:pStyle w:val="ListParagraph"/>
              <w:numPr>
                <w:ilvl w:val="0"/>
                <w:numId w:val="2"/>
              </w:numPr>
              <w:spacing w:after="0" w:line="240" w:lineRule="auto"/>
              <w:jc w:val="center"/>
              <w:rPr>
                <w:rFonts w:ascii="Times New Roman" w:hAnsi="Times New Roman" w:cs="Times New Roman"/>
              </w:rPr>
            </w:pPr>
          </w:p>
        </w:tc>
        <w:tc>
          <w:tcPr>
            <w:tcW w:w="952" w:type="pct"/>
          </w:tcPr>
          <w:p w14:paraId="2169F197" w14:textId="77777777" w:rsidR="001F3D6A" w:rsidRPr="001F3D6A" w:rsidRDefault="001F3D6A" w:rsidP="00A75963">
            <w:pPr>
              <w:spacing w:after="0" w:line="240" w:lineRule="auto"/>
              <w:rPr>
                <w:rFonts w:ascii="Times New Roman" w:hAnsi="Times New Roman" w:cs="Times New Roman"/>
              </w:rPr>
            </w:pPr>
          </w:p>
        </w:tc>
        <w:tc>
          <w:tcPr>
            <w:tcW w:w="876" w:type="pct"/>
          </w:tcPr>
          <w:p w14:paraId="7866012C" w14:textId="77777777" w:rsidR="001F3D6A" w:rsidRPr="001F3D6A" w:rsidRDefault="001F3D6A" w:rsidP="00A75963">
            <w:pPr>
              <w:spacing w:after="0" w:line="240" w:lineRule="auto"/>
              <w:jc w:val="center"/>
              <w:rPr>
                <w:rFonts w:ascii="Times New Roman" w:hAnsi="Times New Roman" w:cs="Times New Roman"/>
              </w:rPr>
            </w:pPr>
          </w:p>
        </w:tc>
        <w:tc>
          <w:tcPr>
            <w:tcW w:w="692" w:type="pct"/>
          </w:tcPr>
          <w:p w14:paraId="7C47F495" w14:textId="77777777" w:rsidR="001F3D6A" w:rsidRPr="001F3D6A" w:rsidRDefault="001F3D6A" w:rsidP="00A75963">
            <w:pPr>
              <w:spacing w:after="0" w:line="240" w:lineRule="auto"/>
              <w:jc w:val="center"/>
              <w:rPr>
                <w:rFonts w:ascii="Times New Roman" w:hAnsi="Times New Roman" w:cs="Times New Roman"/>
              </w:rPr>
            </w:pPr>
          </w:p>
        </w:tc>
        <w:tc>
          <w:tcPr>
            <w:tcW w:w="760" w:type="pct"/>
          </w:tcPr>
          <w:p w14:paraId="6F7F0537" w14:textId="77777777" w:rsidR="001F3D6A" w:rsidRPr="001F3D6A" w:rsidRDefault="001F3D6A" w:rsidP="00A75963">
            <w:pPr>
              <w:spacing w:after="0" w:line="240" w:lineRule="auto"/>
              <w:jc w:val="center"/>
              <w:rPr>
                <w:rFonts w:ascii="Times New Roman" w:hAnsi="Times New Roman" w:cs="Times New Roman"/>
              </w:rPr>
            </w:pPr>
          </w:p>
        </w:tc>
        <w:tc>
          <w:tcPr>
            <w:tcW w:w="610" w:type="pct"/>
          </w:tcPr>
          <w:p w14:paraId="76F81061" w14:textId="77777777" w:rsidR="001F3D6A" w:rsidRPr="001F3D6A" w:rsidRDefault="001F3D6A" w:rsidP="00A75963">
            <w:pPr>
              <w:spacing w:after="0" w:line="240" w:lineRule="auto"/>
              <w:jc w:val="center"/>
              <w:rPr>
                <w:rFonts w:ascii="Times New Roman" w:hAnsi="Times New Roman" w:cs="Times New Roman"/>
              </w:rPr>
            </w:pPr>
          </w:p>
        </w:tc>
        <w:tc>
          <w:tcPr>
            <w:tcW w:w="738" w:type="pct"/>
          </w:tcPr>
          <w:p w14:paraId="25994DC1" w14:textId="77777777" w:rsidR="001F3D6A" w:rsidRPr="001F3D6A" w:rsidRDefault="001F3D6A" w:rsidP="00A75963">
            <w:pPr>
              <w:spacing w:after="0" w:line="240" w:lineRule="auto"/>
              <w:jc w:val="center"/>
              <w:rPr>
                <w:rFonts w:ascii="Times New Roman" w:hAnsi="Times New Roman" w:cs="Times New Roman"/>
              </w:rPr>
            </w:pPr>
          </w:p>
        </w:tc>
      </w:tr>
      <w:tr w:rsidR="001F3D6A" w:rsidRPr="001F3D6A" w14:paraId="6E6DB4B0" w14:textId="77777777" w:rsidTr="00A75963">
        <w:trPr>
          <w:trHeight w:val="553"/>
        </w:trPr>
        <w:tc>
          <w:tcPr>
            <w:tcW w:w="372" w:type="pct"/>
          </w:tcPr>
          <w:p w14:paraId="4FAD8C86" w14:textId="77777777" w:rsidR="001F3D6A" w:rsidRPr="001F3D6A" w:rsidRDefault="001F3D6A" w:rsidP="001F3D6A">
            <w:pPr>
              <w:pStyle w:val="ListParagraph"/>
              <w:numPr>
                <w:ilvl w:val="0"/>
                <w:numId w:val="2"/>
              </w:numPr>
              <w:spacing w:after="0" w:line="240" w:lineRule="auto"/>
              <w:jc w:val="center"/>
              <w:rPr>
                <w:rFonts w:ascii="Times New Roman" w:hAnsi="Times New Roman" w:cs="Times New Roman"/>
              </w:rPr>
            </w:pPr>
          </w:p>
        </w:tc>
        <w:tc>
          <w:tcPr>
            <w:tcW w:w="952" w:type="pct"/>
          </w:tcPr>
          <w:p w14:paraId="4FF4CD11" w14:textId="77777777" w:rsidR="001F3D6A" w:rsidRPr="001F3D6A" w:rsidRDefault="001F3D6A" w:rsidP="00A75963">
            <w:pPr>
              <w:spacing w:after="0" w:line="240" w:lineRule="auto"/>
              <w:rPr>
                <w:rFonts w:ascii="Times New Roman" w:hAnsi="Times New Roman" w:cs="Times New Roman"/>
              </w:rPr>
            </w:pPr>
          </w:p>
        </w:tc>
        <w:tc>
          <w:tcPr>
            <w:tcW w:w="876" w:type="pct"/>
          </w:tcPr>
          <w:p w14:paraId="7D6BDD96" w14:textId="77777777" w:rsidR="001F3D6A" w:rsidRPr="001F3D6A" w:rsidRDefault="001F3D6A" w:rsidP="00A75963">
            <w:pPr>
              <w:spacing w:after="0" w:line="240" w:lineRule="auto"/>
              <w:jc w:val="center"/>
              <w:rPr>
                <w:rFonts w:ascii="Times New Roman" w:hAnsi="Times New Roman" w:cs="Times New Roman"/>
              </w:rPr>
            </w:pPr>
          </w:p>
        </w:tc>
        <w:tc>
          <w:tcPr>
            <w:tcW w:w="692" w:type="pct"/>
          </w:tcPr>
          <w:p w14:paraId="2E20D095" w14:textId="77777777" w:rsidR="001F3D6A" w:rsidRPr="001F3D6A" w:rsidRDefault="001F3D6A" w:rsidP="00A75963">
            <w:pPr>
              <w:spacing w:after="0" w:line="240" w:lineRule="auto"/>
              <w:jc w:val="center"/>
              <w:rPr>
                <w:rFonts w:ascii="Times New Roman" w:hAnsi="Times New Roman" w:cs="Times New Roman"/>
              </w:rPr>
            </w:pPr>
          </w:p>
        </w:tc>
        <w:tc>
          <w:tcPr>
            <w:tcW w:w="760" w:type="pct"/>
          </w:tcPr>
          <w:p w14:paraId="3BEEBF2B" w14:textId="77777777" w:rsidR="001F3D6A" w:rsidRPr="001F3D6A" w:rsidRDefault="001F3D6A" w:rsidP="00A75963">
            <w:pPr>
              <w:spacing w:after="0" w:line="240" w:lineRule="auto"/>
              <w:jc w:val="center"/>
              <w:rPr>
                <w:rFonts w:ascii="Times New Roman" w:hAnsi="Times New Roman" w:cs="Times New Roman"/>
              </w:rPr>
            </w:pPr>
          </w:p>
        </w:tc>
        <w:tc>
          <w:tcPr>
            <w:tcW w:w="610" w:type="pct"/>
          </w:tcPr>
          <w:p w14:paraId="5128A2B2" w14:textId="77777777" w:rsidR="001F3D6A" w:rsidRPr="001F3D6A" w:rsidRDefault="001F3D6A" w:rsidP="00A75963">
            <w:pPr>
              <w:spacing w:after="0" w:line="240" w:lineRule="auto"/>
              <w:jc w:val="center"/>
              <w:rPr>
                <w:rFonts w:ascii="Times New Roman" w:hAnsi="Times New Roman" w:cs="Times New Roman"/>
              </w:rPr>
            </w:pPr>
          </w:p>
        </w:tc>
        <w:tc>
          <w:tcPr>
            <w:tcW w:w="738" w:type="pct"/>
          </w:tcPr>
          <w:p w14:paraId="1EF66AD8" w14:textId="77777777" w:rsidR="001F3D6A" w:rsidRPr="001F3D6A" w:rsidRDefault="001F3D6A" w:rsidP="00A75963">
            <w:pPr>
              <w:spacing w:after="0" w:line="240" w:lineRule="auto"/>
              <w:jc w:val="center"/>
              <w:rPr>
                <w:rFonts w:ascii="Times New Roman" w:hAnsi="Times New Roman" w:cs="Times New Roman"/>
              </w:rPr>
            </w:pPr>
          </w:p>
        </w:tc>
      </w:tr>
    </w:tbl>
    <w:p w14:paraId="01B9A413" w14:textId="77777777" w:rsidR="001F3D6A" w:rsidRPr="001F3D6A" w:rsidRDefault="001F3D6A" w:rsidP="001F3D6A">
      <w:pPr>
        <w:spacing w:after="0"/>
        <w:rPr>
          <w:rFonts w:ascii="Times New Roman" w:hAnsi="Times New Roman" w:cs="Times New Roman"/>
        </w:rPr>
      </w:pPr>
    </w:p>
    <w:p w14:paraId="49D8222D" w14:textId="77777777" w:rsidR="001F3D6A" w:rsidRPr="001F3D6A" w:rsidRDefault="001F3D6A" w:rsidP="001F3D6A">
      <w:pPr>
        <w:spacing w:after="0"/>
        <w:rPr>
          <w:rFonts w:ascii="Times New Roman" w:hAnsi="Times New Roman" w:cs="Times New Roman"/>
        </w:rPr>
      </w:pPr>
    </w:p>
    <w:p w14:paraId="03A3F7D0" w14:textId="2E2F558A" w:rsidR="001F3D6A" w:rsidRPr="001F3D6A" w:rsidRDefault="001F3D6A" w:rsidP="001F3D6A">
      <w:pPr>
        <w:spacing w:after="0"/>
        <w:rPr>
          <w:rFonts w:ascii="Times New Roman" w:hAnsi="Times New Roman" w:cs="Times New Roman"/>
        </w:rPr>
      </w:pPr>
      <w:r w:rsidRPr="001F3D6A">
        <w:rPr>
          <w:rFonts w:ascii="Times New Roman" w:hAnsi="Times New Roman" w:cs="Times New Roman"/>
        </w:rPr>
        <w:t>Președinte comisie,</w:t>
      </w:r>
      <w:r w:rsidRPr="001F3D6A">
        <w:rPr>
          <w:rFonts w:ascii="Times New Roman" w:hAnsi="Times New Roman" w:cs="Times New Roman"/>
        </w:rPr>
        <w:tab/>
      </w:r>
      <w:r w:rsidRPr="001F3D6A">
        <w:rPr>
          <w:rFonts w:ascii="Times New Roman" w:hAnsi="Times New Roman" w:cs="Times New Roman"/>
        </w:rPr>
        <w:tab/>
      </w:r>
      <w:r w:rsidRPr="001F3D6A">
        <w:rPr>
          <w:rFonts w:ascii="Times New Roman" w:hAnsi="Times New Roman" w:cs="Times New Roman"/>
        </w:rPr>
        <w:tab/>
      </w:r>
      <w:r w:rsidRPr="001F3D6A">
        <w:rPr>
          <w:rFonts w:ascii="Times New Roman" w:hAnsi="Times New Roman" w:cs="Times New Roman"/>
        </w:rPr>
        <w:tab/>
      </w:r>
      <w:r w:rsidRPr="001F3D6A">
        <w:rPr>
          <w:rFonts w:ascii="Times New Roman" w:hAnsi="Times New Roman" w:cs="Times New Roman"/>
        </w:rPr>
        <w:tab/>
      </w:r>
      <w:r w:rsidRPr="001F3D6A">
        <w:rPr>
          <w:rFonts w:ascii="Times New Roman" w:hAnsi="Times New Roman" w:cs="Times New Roman"/>
        </w:rPr>
        <w:tab/>
      </w:r>
      <w:r w:rsidRPr="001F3D6A">
        <w:rPr>
          <w:rFonts w:ascii="Times New Roman" w:hAnsi="Times New Roman" w:cs="Times New Roman"/>
        </w:rPr>
        <w:tab/>
      </w:r>
      <w:r w:rsidRPr="001F3D6A">
        <w:rPr>
          <w:rFonts w:ascii="Times New Roman" w:hAnsi="Times New Roman" w:cs="Times New Roman"/>
        </w:rPr>
        <w:tab/>
      </w:r>
      <w:r w:rsidRPr="001F3D6A">
        <w:rPr>
          <w:rFonts w:ascii="Times New Roman" w:hAnsi="Times New Roman" w:cs="Times New Roman"/>
        </w:rPr>
        <w:tab/>
      </w:r>
      <w:r w:rsidRPr="001F3D6A">
        <w:rPr>
          <w:rFonts w:ascii="Times New Roman" w:hAnsi="Times New Roman" w:cs="Times New Roman"/>
        </w:rPr>
        <w:tab/>
      </w:r>
      <w:r w:rsidRPr="001F3D6A">
        <w:rPr>
          <w:rFonts w:ascii="Times New Roman" w:hAnsi="Times New Roman" w:cs="Times New Roman"/>
        </w:rPr>
        <w:tab/>
      </w:r>
      <w:r w:rsidRPr="001F3D6A">
        <w:rPr>
          <w:rFonts w:ascii="Times New Roman" w:hAnsi="Times New Roman" w:cs="Times New Roman"/>
        </w:rPr>
        <w:tab/>
      </w:r>
      <w:r w:rsidRPr="001F3D6A">
        <w:rPr>
          <w:rFonts w:ascii="Times New Roman" w:hAnsi="Times New Roman" w:cs="Times New Roman"/>
        </w:rPr>
        <w:tab/>
      </w:r>
      <w:r w:rsidRPr="001F3D6A">
        <w:rPr>
          <w:rFonts w:ascii="Times New Roman" w:hAnsi="Times New Roman" w:cs="Times New Roman"/>
        </w:rPr>
        <w:tab/>
      </w:r>
      <w:r w:rsidRPr="001F3D6A">
        <w:rPr>
          <w:rFonts w:ascii="Times New Roman" w:hAnsi="Times New Roman" w:cs="Times New Roman"/>
        </w:rPr>
        <w:tab/>
      </w:r>
      <w:r w:rsidRPr="001F3D6A">
        <w:rPr>
          <w:rFonts w:ascii="Times New Roman" w:hAnsi="Times New Roman" w:cs="Times New Roman"/>
        </w:rPr>
        <w:tab/>
      </w:r>
      <w:r w:rsidRPr="001F3D6A">
        <w:rPr>
          <w:rFonts w:ascii="Times New Roman" w:hAnsi="Times New Roman" w:cs="Times New Roman"/>
        </w:rPr>
        <w:tab/>
      </w:r>
      <w:r w:rsidRPr="001F3D6A">
        <w:rPr>
          <w:rFonts w:ascii="Times New Roman" w:hAnsi="Times New Roman" w:cs="Times New Roman"/>
        </w:rPr>
        <w:tab/>
      </w:r>
      <w:r w:rsidRPr="001F3D6A">
        <w:rPr>
          <w:rFonts w:ascii="Times New Roman" w:hAnsi="Times New Roman" w:cs="Times New Roman"/>
        </w:rPr>
        <w:tab/>
      </w:r>
      <w:r w:rsidRPr="001F3D6A">
        <w:rPr>
          <w:rFonts w:ascii="Times New Roman" w:hAnsi="Times New Roman" w:cs="Times New Roman"/>
        </w:rPr>
        <w:tab/>
        <w:t>secretar comisie,</w:t>
      </w:r>
    </w:p>
    <w:p w14:paraId="44669A6A" w14:textId="77777777" w:rsidR="001F3D6A" w:rsidRPr="001F3D6A" w:rsidRDefault="001F3D6A" w:rsidP="001F3D6A">
      <w:pPr>
        <w:spacing w:after="0"/>
        <w:rPr>
          <w:rFonts w:ascii="Times New Roman" w:hAnsi="Times New Roman" w:cs="Times New Roman"/>
        </w:rPr>
      </w:pPr>
      <w:r w:rsidRPr="001F3D6A">
        <w:rPr>
          <w:rFonts w:ascii="Times New Roman" w:hAnsi="Times New Roman" w:cs="Times New Roman"/>
        </w:rPr>
        <w:tab/>
      </w:r>
      <w:r w:rsidRPr="001F3D6A">
        <w:rPr>
          <w:rFonts w:ascii="Times New Roman" w:hAnsi="Times New Roman" w:cs="Times New Roman"/>
        </w:rPr>
        <w:tab/>
      </w:r>
      <w:r w:rsidRPr="001F3D6A">
        <w:rPr>
          <w:rFonts w:ascii="Times New Roman" w:hAnsi="Times New Roman" w:cs="Times New Roman"/>
        </w:rPr>
        <w:tab/>
      </w:r>
      <w:r w:rsidRPr="001F3D6A">
        <w:rPr>
          <w:rFonts w:ascii="Times New Roman" w:hAnsi="Times New Roman" w:cs="Times New Roman"/>
        </w:rPr>
        <w:tab/>
      </w:r>
      <w:r w:rsidRPr="001F3D6A">
        <w:rPr>
          <w:rFonts w:ascii="Times New Roman" w:hAnsi="Times New Roman" w:cs="Times New Roman"/>
        </w:rPr>
        <w:tab/>
      </w:r>
      <w:r w:rsidRPr="001F3D6A">
        <w:rPr>
          <w:rFonts w:ascii="Times New Roman" w:hAnsi="Times New Roman" w:cs="Times New Roman"/>
        </w:rPr>
        <w:tab/>
      </w:r>
      <w:r w:rsidRPr="001F3D6A">
        <w:rPr>
          <w:rFonts w:ascii="Times New Roman" w:hAnsi="Times New Roman" w:cs="Times New Roman"/>
        </w:rPr>
        <w:tab/>
      </w:r>
      <w:r w:rsidRPr="001F3D6A">
        <w:rPr>
          <w:rFonts w:ascii="Times New Roman" w:hAnsi="Times New Roman" w:cs="Times New Roman"/>
        </w:rPr>
        <w:tab/>
      </w:r>
      <w:r w:rsidRPr="001F3D6A">
        <w:rPr>
          <w:rFonts w:ascii="Times New Roman" w:hAnsi="Times New Roman" w:cs="Times New Roman"/>
        </w:rPr>
        <w:tab/>
      </w:r>
      <w:r w:rsidRPr="001F3D6A">
        <w:rPr>
          <w:rFonts w:ascii="Times New Roman" w:hAnsi="Times New Roman" w:cs="Times New Roman"/>
        </w:rPr>
        <w:tab/>
      </w:r>
      <w:r w:rsidRPr="001F3D6A">
        <w:rPr>
          <w:rFonts w:ascii="Times New Roman" w:hAnsi="Times New Roman" w:cs="Times New Roman"/>
        </w:rPr>
        <w:tab/>
      </w:r>
      <w:r w:rsidRPr="001F3D6A">
        <w:rPr>
          <w:rFonts w:ascii="Times New Roman" w:hAnsi="Times New Roman" w:cs="Times New Roman"/>
        </w:rPr>
        <w:tab/>
      </w:r>
      <w:r w:rsidRPr="001F3D6A">
        <w:rPr>
          <w:rFonts w:ascii="Times New Roman" w:hAnsi="Times New Roman" w:cs="Times New Roman"/>
        </w:rPr>
        <w:tab/>
      </w:r>
      <w:r w:rsidRPr="001F3D6A">
        <w:rPr>
          <w:rFonts w:ascii="Times New Roman" w:hAnsi="Times New Roman" w:cs="Times New Roman"/>
        </w:rPr>
        <w:tab/>
      </w:r>
    </w:p>
    <w:p w14:paraId="7BDDB73F" w14:textId="77777777" w:rsidR="001F3D6A" w:rsidRPr="001F3D6A" w:rsidRDefault="001F3D6A" w:rsidP="001F3D6A">
      <w:pPr>
        <w:spacing w:after="0"/>
        <w:rPr>
          <w:rFonts w:ascii="Times New Roman" w:hAnsi="Times New Roman" w:cs="Times New Roman"/>
        </w:rPr>
      </w:pPr>
    </w:p>
    <w:p w14:paraId="53919645" w14:textId="77777777" w:rsidR="001F3D6A" w:rsidRPr="001F3D6A" w:rsidRDefault="001F3D6A" w:rsidP="001F3D6A">
      <w:pPr>
        <w:spacing w:after="0"/>
        <w:rPr>
          <w:rFonts w:ascii="Times New Roman" w:hAnsi="Times New Roman" w:cs="Times New Roman"/>
        </w:rPr>
      </w:pPr>
    </w:p>
    <w:p w14:paraId="7A720515" w14:textId="77777777" w:rsidR="001F3D6A" w:rsidRPr="001F3D6A" w:rsidRDefault="001F3D6A" w:rsidP="001F3D6A">
      <w:pPr>
        <w:spacing w:after="0"/>
        <w:rPr>
          <w:rFonts w:ascii="Times New Roman" w:hAnsi="Times New Roman" w:cs="Times New Roman"/>
        </w:rPr>
      </w:pPr>
    </w:p>
    <w:p w14:paraId="5134A496" w14:textId="77777777" w:rsidR="001F3D6A" w:rsidRPr="001F3D6A" w:rsidRDefault="001F3D6A" w:rsidP="001F3D6A">
      <w:pPr>
        <w:spacing w:after="0"/>
        <w:rPr>
          <w:rFonts w:ascii="Times New Roman" w:hAnsi="Times New Roman" w:cs="Times New Roman"/>
        </w:rPr>
      </w:pPr>
    </w:p>
    <w:p w14:paraId="070A1DFA" w14:textId="77777777" w:rsidR="001F3D6A" w:rsidRPr="001F3D6A" w:rsidRDefault="001F3D6A" w:rsidP="001F3D6A">
      <w:pPr>
        <w:spacing w:after="0"/>
        <w:rPr>
          <w:rFonts w:ascii="Times New Roman" w:hAnsi="Times New Roman" w:cs="Times New Roman"/>
        </w:rPr>
      </w:pPr>
    </w:p>
    <w:p w14:paraId="4EB97E23" w14:textId="77777777" w:rsidR="001F3D6A" w:rsidRPr="001F3D6A" w:rsidRDefault="001F3D6A" w:rsidP="001F3D6A">
      <w:pPr>
        <w:spacing w:after="0"/>
        <w:rPr>
          <w:rFonts w:ascii="Times New Roman" w:hAnsi="Times New Roman" w:cs="Times New Roman"/>
        </w:rPr>
      </w:pPr>
    </w:p>
    <w:p w14:paraId="3C39E0C3" w14:textId="77777777" w:rsidR="001F3D6A" w:rsidRPr="001F3D6A" w:rsidRDefault="001F3D6A" w:rsidP="001F3D6A">
      <w:pPr>
        <w:spacing w:after="0"/>
        <w:rPr>
          <w:rFonts w:ascii="Times New Roman" w:hAnsi="Times New Roman" w:cs="Times New Roman"/>
        </w:rPr>
      </w:pPr>
    </w:p>
    <w:p w14:paraId="2B5DB3A7" w14:textId="77777777" w:rsidR="001F3D6A" w:rsidRPr="001F3D6A" w:rsidRDefault="001F3D6A" w:rsidP="001F3D6A">
      <w:pPr>
        <w:spacing w:after="0"/>
        <w:rPr>
          <w:rFonts w:ascii="Times New Roman" w:hAnsi="Times New Roman" w:cs="Times New Roman"/>
        </w:rPr>
      </w:pPr>
    </w:p>
    <w:p w14:paraId="0D651393" w14:textId="77777777" w:rsidR="001F3D6A" w:rsidRPr="001F3D6A" w:rsidRDefault="001F3D6A" w:rsidP="001F3D6A">
      <w:pPr>
        <w:spacing w:after="0"/>
        <w:rPr>
          <w:rFonts w:ascii="Times New Roman" w:hAnsi="Times New Roman" w:cs="Times New Roman"/>
        </w:rPr>
      </w:pPr>
    </w:p>
    <w:p w14:paraId="6ADB3DA1" w14:textId="77777777" w:rsidR="001F3D6A" w:rsidRPr="001F3D6A" w:rsidRDefault="001F3D6A" w:rsidP="001F3D6A">
      <w:pPr>
        <w:spacing w:after="0"/>
        <w:rPr>
          <w:rFonts w:ascii="Times New Roman" w:hAnsi="Times New Roman" w:cs="Times New Roman"/>
        </w:rPr>
      </w:pPr>
    </w:p>
    <w:p w14:paraId="2F3EA2A9" w14:textId="77777777" w:rsidR="001F3D6A" w:rsidRPr="001F3D6A" w:rsidRDefault="001F3D6A" w:rsidP="001F3D6A">
      <w:pPr>
        <w:spacing w:after="0"/>
        <w:rPr>
          <w:rFonts w:ascii="Times New Roman" w:hAnsi="Times New Roman" w:cs="Times New Roman"/>
        </w:rPr>
      </w:pPr>
      <w:r w:rsidRPr="001F3D6A">
        <w:rPr>
          <w:rFonts w:ascii="Times New Roman" w:hAnsi="Times New Roman" w:cs="Times New Roman"/>
        </w:rPr>
        <w:tab/>
      </w:r>
      <w:r w:rsidRPr="001F3D6A">
        <w:rPr>
          <w:rFonts w:ascii="Times New Roman" w:hAnsi="Times New Roman" w:cs="Times New Roman"/>
        </w:rPr>
        <w:tab/>
      </w:r>
    </w:p>
    <w:p w14:paraId="4245EB67" w14:textId="77777777" w:rsidR="001F3D6A" w:rsidRPr="001F3D6A" w:rsidRDefault="001F3D6A" w:rsidP="001F3D6A">
      <w:pPr>
        <w:spacing w:after="0"/>
        <w:rPr>
          <w:rFonts w:ascii="Times New Roman" w:hAnsi="Times New Roman" w:cs="Times New Roman"/>
          <w:sz w:val="20"/>
          <w:szCs w:val="20"/>
        </w:rPr>
      </w:pPr>
      <w:r w:rsidRPr="001F3D6A">
        <w:rPr>
          <w:rFonts w:ascii="Times New Roman" w:hAnsi="Times New Roman" w:cs="Times New Roman"/>
          <w:sz w:val="20"/>
          <w:szCs w:val="20"/>
        </w:rPr>
        <w:t>Nr._______/_______________</w:t>
      </w:r>
    </w:p>
    <w:p w14:paraId="0F64947B" w14:textId="77777777" w:rsidR="001F3D6A" w:rsidRPr="001F3D6A" w:rsidRDefault="001F3D6A" w:rsidP="001F3D6A">
      <w:pPr>
        <w:spacing w:after="0"/>
        <w:jc w:val="center"/>
        <w:rPr>
          <w:rFonts w:ascii="Times New Roman" w:hAnsi="Times New Roman" w:cs="Times New Roman"/>
          <w:sz w:val="20"/>
          <w:szCs w:val="20"/>
        </w:rPr>
      </w:pPr>
      <w:r w:rsidRPr="001F3D6A">
        <w:rPr>
          <w:rFonts w:ascii="Times New Roman" w:hAnsi="Times New Roman" w:cs="Times New Roman"/>
          <w:sz w:val="20"/>
          <w:szCs w:val="20"/>
        </w:rPr>
        <w:t>REZULTATE FINALE</w:t>
      </w:r>
    </w:p>
    <w:p w14:paraId="20A0DFCB" w14:textId="77777777" w:rsidR="001F3D6A" w:rsidRPr="001F3D6A" w:rsidRDefault="001F3D6A" w:rsidP="001F3D6A">
      <w:pPr>
        <w:spacing w:after="0"/>
        <w:jc w:val="center"/>
        <w:rPr>
          <w:rFonts w:ascii="Times New Roman" w:hAnsi="Times New Roman" w:cs="Times New Roman"/>
          <w:sz w:val="20"/>
          <w:szCs w:val="20"/>
        </w:rPr>
      </w:pPr>
      <w:r w:rsidRPr="001F3D6A">
        <w:rPr>
          <w:rFonts w:ascii="Times New Roman" w:hAnsi="Times New Roman" w:cs="Times New Roman"/>
          <w:sz w:val="20"/>
          <w:szCs w:val="20"/>
        </w:rPr>
        <w:lastRenderedPageBreak/>
        <w:t>CONCURS DE OCUPARE A POSTURILOR/CATEDRELOR VACANTE AN ȘCOLAR ___________</w:t>
      </w:r>
    </w:p>
    <w:p w14:paraId="56B62F8F" w14:textId="77777777" w:rsidR="001F3D6A" w:rsidRPr="001F3D6A" w:rsidRDefault="001F3D6A" w:rsidP="001F3D6A">
      <w:pPr>
        <w:spacing w:after="0"/>
        <w:jc w:val="center"/>
        <w:rPr>
          <w:rFonts w:ascii="Times New Roman" w:hAnsi="Times New Roman" w:cs="Times New Roman"/>
          <w:sz w:val="20"/>
          <w:szCs w:val="20"/>
        </w:rPr>
      </w:pPr>
      <w:r w:rsidRPr="001F3D6A">
        <w:rPr>
          <w:rFonts w:ascii="Times New Roman" w:hAnsi="Times New Roman" w:cs="Times New Roman"/>
          <w:sz w:val="20"/>
          <w:szCs w:val="20"/>
        </w:rPr>
        <w:t>(Conform OMEN nr 4959/02.09.2013 și OMECTS nr.5559/27.10.2015)</w:t>
      </w:r>
    </w:p>
    <w:tbl>
      <w:tblPr>
        <w:tblStyle w:val="TableGrid"/>
        <w:tblW w:w="5252" w:type="pct"/>
        <w:tblLook w:val="04A0" w:firstRow="1" w:lastRow="0" w:firstColumn="1" w:lastColumn="0" w:noHBand="0" w:noVBand="1"/>
      </w:tblPr>
      <w:tblGrid>
        <w:gridCol w:w="500"/>
        <w:gridCol w:w="1259"/>
        <w:gridCol w:w="2169"/>
        <w:gridCol w:w="1050"/>
        <w:gridCol w:w="1372"/>
        <w:gridCol w:w="958"/>
        <w:gridCol w:w="1115"/>
        <w:gridCol w:w="1096"/>
      </w:tblGrid>
      <w:tr w:rsidR="001F3D6A" w:rsidRPr="001F3D6A" w14:paraId="6AC59536" w14:textId="77777777" w:rsidTr="00A75963">
        <w:trPr>
          <w:trHeight w:val="498"/>
        </w:trPr>
        <w:tc>
          <w:tcPr>
            <w:tcW w:w="237" w:type="pct"/>
          </w:tcPr>
          <w:p w14:paraId="264B5F5C" w14:textId="77777777" w:rsidR="001F3D6A" w:rsidRPr="001F3D6A" w:rsidRDefault="001F3D6A" w:rsidP="00A75963">
            <w:pPr>
              <w:spacing w:after="0"/>
              <w:jc w:val="center"/>
              <w:rPr>
                <w:rFonts w:ascii="Times New Roman" w:hAnsi="Times New Roman" w:cs="Times New Roman"/>
                <w:b/>
                <w:sz w:val="20"/>
                <w:szCs w:val="20"/>
              </w:rPr>
            </w:pPr>
            <w:r w:rsidRPr="001F3D6A">
              <w:rPr>
                <w:rFonts w:ascii="Times New Roman" w:hAnsi="Times New Roman" w:cs="Times New Roman"/>
                <w:b/>
                <w:sz w:val="20"/>
                <w:szCs w:val="20"/>
              </w:rPr>
              <w:t xml:space="preserve">Nr. </w:t>
            </w:r>
            <w:proofErr w:type="spellStart"/>
            <w:r w:rsidRPr="001F3D6A">
              <w:rPr>
                <w:rFonts w:ascii="Times New Roman" w:hAnsi="Times New Roman" w:cs="Times New Roman"/>
                <w:b/>
                <w:sz w:val="20"/>
                <w:szCs w:val="20"/>
              </w:rPr>
              <w:t>crt</w:t>
            </w:r>
            <w:proofErr w:type="spellEnd"/>
          </w:p>
        </w:tc>
        <w:tc>
          <w:tcPr>
            <w:tcW w:w="711" w:type="pct"/>
          </w:tcPr>
          <w:p w14:paraId="3496212B" w14:textId="77777777" w:rsidR="001F3D6A" w:rsidRPr="001F3D6A" w:rsidRDefault="001F3D6A" w:rsidP="00A75963">
            <w:pPr>
              <w:spacing w:after="0"/>
              <w:jc w:val="center"/>
              <w:rPr>
                <w:rFonts w:ascii="Times New Roman" w:hAnsi="Times New Roman" w:cs="Times New Roman"/>
                <w:b/>
                <w:sz w:val="20"/>
                <w:szCs w:val="20"/>
              </w:rPr>
            </w:pPr>
            <w:r w:rsidRPr="001F3D6A">
              <w:rPr>
                <w:rFonts w:ascii="Times New Roman" w:hAnsi="Times New Roman" w:cs="Times New Roman"/>
                <w:b/>
                <w:sz w:val="20"/>
                <w:szCs w:val="20"/>
              </w:rPr>
              <w:t>Numele și prenumele cadrului didactic</w:t>
            </w:r>
          </w:p>
        </w:tc>
        <w:tc>
          <w:tcPr>
            <w:tcW w:w="1189" w:type="pct"/>
          </w:tcPr>
          <w:p w14:paraId="7E8332CD" w14:textId="77777777" w:rsidR="001F3D6A" w:rsidRPr="001F3D6A" w:rsidRDefault="001F3D6A" w:rsidP="00A75963">
            <w:pPr>
              <w:spacing w:after="0"/>
              <w:jc w:val="center"/>
              <w:rPr>
                <w:rFonts w:ascii="Times New Roman" w:hAnsi="Times New Roman" w:cs="Times New Roman"/>
                <w:b/>
                <w:sz w:val="20"/>
                <w:szCs w:val="20"/>
              </w:rPr>
            </w:pPr>
            <w:r w:rsidRPr="001F3D6A">
              <w:rPr>
                <w:rFonts w:ascii="Times New Roman" w:hAnsi="Times New Roman" w:cs="Times New Roman"/>
                <w:b/>
                <w:sz w:val="20"/>
                <w:szCs w:val="20"/>
              </w:rPr>
              <w:t>Specialitatea</w:t>
            </w:r>
          </w:p>
          <w:p w14:paraId="0A40EDEB" w14:textId="77777777" w:rsidR="001F3D6A" w:rsidRPr="001F3D6A" w:rsidRDefault="001F3D6A" w:rsidP="00A75963">
            <w:pPr>
              <w:spacing w:after="0"/>
              <w:jc w:val="center"/>
              <w:rPr>
                <w:rFonts w:ascii="Times New Roman" w:hAnsi="Times New Roman" w:cs="Times New Roman"/>
                <w:b/>
                <w:sz w:val="20"/>
                <w:szCs w:val="20"/>
              </w:rPr>
            </w:pPr>
            <w:r w:rsidRPr="001F3D6A">
              <w:rPr>
                <w:rFonts w:ascii="Times New Roman" w:hAnsi="Times New Roman" w:cs="Times New Roman"/>
                <w:b/>
                <w:sz w:val="20"/>
                <w:szCs w:val="20"/>
              </w:rPr>
              <w:t xml:space="preserve">Post/catedră </w:t>
            </w:r>
          </w:p>
        </w:tc>
        <w:tc>
          <w:tcPr>
            <w:tcW w:w="497" w:type="pct"/>
          </w:tcPr>
          <w:p w14:paraId="77F40531" w14:textId="77777777" w:rsidR="001F3D6A" w:rsidRPr="001F3D6A" w:rsidRDefault="001F3D6A" w:rsidP="00A75963">
            <w:pPr>
              <w:spacing w:after="0"/>
              <w:jc w:val="center"/>
              <w:rPr>
                <w:rFonts w:ascii="Times New Roman" w:hAnsi="Times New Roman" w:cs="Times New Roman"/>
                <w:b/>
                <w:sz w:val="20"/>
                <w:szCs w:val="20"/>
              </w:rPr>
            </w:pPr>
            <w:r w:rsidRPr="001F3D6A">
              <w:rPr>
                <w:rFonts w:ascii="Times New Roman" w:hAnsi="Times New Roman" w:cs="Times New Roman"/>
                <w:b/>
                <w:sz w:val="20"/>
                <w:szCs w:val="20"/>
              </w:rPr>
              <w:t>Mod de încadrare</w:t>
            </w:r>
          </w:p>
        </w:tc>
        <w:tc>
          <w:tcPr>
            <w:tcW w:w="553" w:type="pct"/>
          </w:tcPr>
          <w:p w14:paraId="67782B2D" w14:textId="77777777" w:rsidR="001F3D6A" w:rsidRPr="001F3D6A" w:rsidRDefault="001F3D6A" w:rsidP="00A75963">
            <w:pPr>
              <w:spacing w:after="0"/>
              <w:jc w:val="center"/>
              <w:rPr>
                <w:rFonts w:ascii="Times New Roman" w:hAnsi="Times New Roman" w:cs="Times New Roman"/>
                <w:b/>
                <w:sz w:val="20"/>
                <w:szCs w:val="20"/>
              </w:rPr>
            </w:pPr>
            <w:r w:rsidRPr="001F3D6A">
              <w:rPr>
                <w:rFonts w:ascii="Times New Roman" w:hAnsi="Times New Roman" w:cs="Times New Roman"/>
                <w:b/>
                <w:sz w:val="20"/>
                <w:szCs w:val="20"/>
              </w:rPr>
              <w:t xml:space="preserve">Notă obținută la inspecția specială la clasă/interviu </w:t>
            </w:r>
          </w:p>
        </w:tc>
        <w:tc>
          <w:tcPr>
            <w:tcW w:w="553" w:type="pct"/>
          </w:tcPr>
          <w:p w14:paraId="081D394A" w14:textId="77777777" w:rsidR="001F3D6A" w:rsidRPr="001F3D6A" w:rsidRDefault="001F3D6A" w:rsidP="00A75963">
            <w:pPr>
              <w:spacing w:after="0"/>
              <w:jc w:val="center"/>
              <w:rPr>
                <w:rFonts w:ascii="Times New Roman" w:hAnsi="Times New Roman" w:cs="Times New Roman"/>
                <w:b/>
                <w:sz w:val="20"/>
                <w:szCs w:val="20"/>
              </w:rPr>
            </w:pPr>
            <w:r w:rsidRPr="001F3D6A">
              <w:rPr>
                <w:rFonts w:ascii="Times New Roman" w:hAnsi="Times New Roman" w:cs="Times New Roman"/>
                <w:b/>
                <w:sz w:val="20"/>
                <w:szCs w:val="20"/>
              </w:rPr>
              <w:t>Notă obținută evaluare probă scrisă</w:t>
            </w:r>
          </w:p>
        </w:tc>
        <w:tc>
          <w:tcPr>
            <w:tcW w:w="635" w:type="pct"/>
          </w:tcPr>
          <w:p w14:paraId="642B7A7D" w14:textId="77777777" w:rsidR="001F3D6A" w:rsidRPr="001F3D6A" w:rsidRDefault="001F3D6A" w:rsidP="00A75963">
            <w:pPr>
              <w:spacing w:after="0"/>
              <w:jc w:val="center"/>
              <w:rPr>
                <w:rFonts w:ascii="Times New Roman" w:hAnsi="Times New Roman" w:cs="Times New Roman"/>
                <w:b/>
                <w:sz w:val="20"/>
                <w:szCs w:val="20"/>
              </w:rPr>
            </w:pPr>
            <w:r w:rsidRPr="001F3D6A">
              <w:rPr>
                <w:rFonts w:ascii="Times New Roman" w:hAnsi="Times New Roman" w:cs="Times New Roman"/>
                <w:b/>
                <w:sz w:val="20"/>
                <w:szCs w:val="20"/>
              </w:rPr>
              <w:t>Nota finală</w:t>
            </w:r>
          </w:p>
        </w:tc>
        <w:tc>
          <w:tcPr>
            <w:tcW w:w="625" w:type="pct"/>
          </w:tcPr>
          <w:p w14:paraId="7306E67F" w14:textId="77777777" w:rsidR="001F3D6A" w:rsidRPr="001F3D6A" w:rsidRDefault="001F3D6A" w:rsidP="00A75963">
            <w:pPr>
              <w:spacing w:after="0"/>
              <w:jc w:val="center"/>
              <w:rPr>
                <w:rFonts w:ascii="Times New Roman" w:hAnsi="Times New Roman" w:cs="Times New Roman"/>
                <w:b/>
                <w:sz w:val="20"/>
                <w:szCs w:val="20"/>
              </w:rPr>
            </w:pPr>
            <w:r w:rsidRPr="001F3D6A">
              <w:rPr>
                <w:rFonts w:ascii="Times New Roman" w:hAnsi="Times New Roman" w:cs="Times New Roman"/>
                <w:b/>
                <w:sz w:val="20"/>
                <w:szCs w:val="20"/>
              </w:rPr>
              <w:t>Rezultat final</w:t>
            </w:r>
          </w:p>
        </w:tc>
      </w:tr>
      <w:tr w:rsidR="001F3D6A" w:rsidRPr="001F3D6A" w14:paraId="006D3D2C" w14:textId="77777777" w:rsidTr="00A75963">
        <w:trPr>
          <w:trHeight w:val="748"/>
        </w:trPr>
        <w:tc>
          <w:tcPr>
            <w:tcW w:w="237" w:type="pct"/>
          </w:tcPr>
          <w:p w14:paraId="38FA3B38" w14:textId="77777777" w:rsidR="001F3D6A" w:rsidRPr="001F3D6A" w:rsidRDefault="001F3D6A" w:rsidP="001F3D6A">
            <w:pPr>
              <w:pStyle w:val="ListParagraph"/>
              <w:numPr>
                <w:ilvl w:val="0"/>
                <w:numId w:val="3"/>
              </w:numPr>
              <w:spacing w:after="0"/>
              <w:jc w:val="center"/>
              <w:rPr>
                <w:rFonts w:ascii="Times New Roman" w:hAnsi="Times New Roman" w:cs="Times New Roman"/>
                <w:sz w:val="20"/>
                <w:szCs w:val="20"/>
              </w:rPr>
            </w:pPr>
          </w:p>
        </w:tc>
        <w:tc>
          <w:tcPr>
            <w:tcW w:w="711" w:type="pct"/>
          </w:tcPr>
          <w:p w14:paraId="72BE9DE5" w14:textId="77777777" w:rsidR="001F3D6A" w:rsidRPr="001F3D6A" w:rsidRDefault="001F3D6A" w:rsidP="00A75963">
            <w:pPr>
              <w:spacing w:after="0"/>
              <w:rPr>
                <w:rFonts w:ascii="Times New Roman" w:hAnsi="Times New Roman" w:cs="Times New Roman"/>
                <w:sz w:val="20"/>
                <w:szCs w:val="20"/>
              </w:rPr>
            </w:pPr>
          </w:p>
        </w:tc>
        <w:tc>
          <w:tcPr>
            <w:tcW w:w="1189" w:type="pct"/>
          </w:tcPr>
          <w:p w14:paraId="15BC5022" w14:textId="77777777" w:rsidR="001F3D6A" w:rsidRPr="001F3D6A" w:rsidRDefault="001F3D6A" w:rsidP="00A75963">
            <w:pPr>
              <w:spacing w:after="0"/>
              <w:jc w:val="center"/>
              <w:rPr>
                <w:rFonts w:ascii="Times New Roman" w:hAnsi="Times New Roman" w:cs="Times New Roman"/>
                <w:sz w:val="20"/>
                <w:szCs w:val="20"/>
              </w:rPr>
            </w:pPr>
          </w:p>
        </w:tc>
        <w:tc>
          <w:tcPr>
            <w:tcW w:w="497" w:type="pct"/>
          </w:tcPr>
          <w:p w14:paraId="745AD83A" w14:textId="77777777" w:rsidR="001F3D6A" w:rsidRPr="001F3D6A" w:rsidRDefault="001F3D6A" w:rsidP="00A75963">
            <w:pPr>
              <w:spacing w:after="0"/>
              <w:jc w:val="center"/>
              <w:rPr>
                <w:rFonts w:ascii="Times New Roman" w:hAnsi="Times New Roman" w:cs="Times New Roman"/>
                <w:sz w:val="20"/>
                <w:szCs w:val="20"/>
              </w:rPr>
            </w:pPr>
          </w:p>
        </w:tc>
        <w:tc>
          <w:tcPr>
            <w:tcW w:w="553" w:type="pct"/>
          </w:tcPr>
          <w:p w14:paraId="5C262BE5" w14:textId="77777777" w:rsidR="001F3D6A" w:rsidRPr="001F3D6A" w:rsidRDefault="001F3D6A" w:rsidP="00A75963">
            <w:pPr>
              <w:spacing w:after="0"/>
              <w:jc w:val="center"/>
              <w:rPr>
                <w:rFonts w:ascii="Times New Roman" w:hAnsi="Times New Roman" w:cs="Times New Roman"/>
                <w:sz w:val="20"/>
                <w:szCs w:val="20"/>
              </w:rPr>
            </w:pPr>
          </w:p>
        </w:tc>
        <w:tc>
          <w:tcPr>
            <w:tcW w:w="553" w:type="pct"/>
          </w:tcPr>
          <w:p w14:paraId="3F6ECFBA" w14:textId="77777777" w:rsidR="001F3D6A" w:rsidRPr="001F3D6A" w:rsidRDefault="001F3D6A" w:rsidP="00A75963">
            <w:pPr>
              <w:spacing w:after="0"/>
              <w:jc w:val="center"/>
              <w:rPr>
                <w:rFonts w:ascii="Times New Roman" w:hAnsi="Times New Roman" w:cs="Times New Roman"/>
                <w:sz w:val="20"/>
                <w:szCs w:val="20"/>
              </w:rPr>
            </w:pPr>
          </w:p>
        </w:tc>
        <w:tc>
          <w:tcPr>
            <w:tcW w:w="635" w:type="pct"/>
          </w:tcPr>
          <w:p w14:paraId="1923DCC1" w14:textId="77777777" w:rsidR="001F3D6A" w:rsidRPr="001F3D6A" w:rsidRDefault="001F3D6A" w:rsidP="00A75963">
            <w:pPr>
              <w:spacing w:after="0"/>
              <w:jc w:val="center"/>
              <w:rPr>
                <w:rFonts w:ascii="Times New Roman" w:hAnsi="Times New Roman" w:cs="Times New Roman"/>
                <w:sz w:val="20"/>
                <w:szCs w:val="20"/>
              </w:rPr>
            </w:pPr>
          </w:p>
        </w:tc>
        <w:tc>
          <w:tcPr>
            <w:tcW w:w="625" w:type="pct"/>
          </w:tcPr>
          <w:p w14:paraId="0FD884D9" w14:textId="77777777" w:rsidR="001F3D6A" w:rsidRPr="001F3D6A" w:rsidRDefault="001F3D6A" w:rsidP="00A75963">
            <w:pPr>
              <w:spacing w:after="0"/>
              <w:jc w:val="center"/>
              <w:rPr>
                <w:rFonts w:ascii="Times New Roman" w:hAnsi="Times New Roman" w:cs="Times New Roman"/>
                <w:sz w:val="20"/>
                <w:szCs w:val="20"/>
              </w:rPr>
            </w:pPr>
          </w:p>
        </w:tc>
      </w:tr>
      <w:tr w:rsidR="001F3D6A" w:rsidRPr="001F3D6A" w14:paraId="7E0B2E00" w14:textId="77777777" w:rsidTr="00A75963">
        <w:trPr>
          <w:trHeight w:val="498"/>
        </w:trPr>
        <w:tc>
          <w:tcPr>
            <w:tcW w:w="237" w:type="pct"/>
          </w:tcPr>
          <w:p w14:paraId="79D06745" w14:textId="77777777" w:rsidR="001F3D6A" w:rsidRPr="001F3D6A" w:rsidRDefault="001F3D6A" w:rsidP="001F3D6A">
            <w:pPr>
              <w:pStyle w:val="ListParagraph"/>
              <w:numPr>
                <w:ilvl w:val="0"/>
                <w:numId w:val="3"/>
              </w:numPr>
              <w:spacing w:after="0"/>
              <w:ind w:left="927"/>
              <w:jc w:val="center"/>
              <w:rPr>
                <w:rFonts w:ascii="Times New Roman" w:hAnsi="Times New Roman" w:cs="Times New Roman"/>
                <w:sz w:val="20"/>
                <w:szCs w:val="20"/>
              </w:rPr>
            </w:pPr>
          </w:p>
        </w:tc>
        <w:tc>
          <w:tcPr>
            <w:tcW w:w="711" w:type="pct"/>
          </w:tcPr>
          <w:p w14:paraId="4B16BB4D" w14:textId="77777777" w:rsidR="001F3D6A" w:rsidRPr="001F3D6A" w:rsidRDefault="001F3D6A" w:rsidP="00A75963">
            <w:pPr>
              <w:spacing w:after="0"/>
              <w:rPr>
                <w:rFonts w:ascii="Times New Roman" w:hAnsi="Times New Roman" w:cs="Times New Roman"/>
                <w:sz w:val="20"/>
                <w:szCs w:val="20"/>
              </w:rPr>
            </w:pPr>
          </w:p>
        </w:tc>
        <w:tc>
          <w:tcPr>
            <w:tcW w:w="1189" w:type="pct"/>
          </w:tcPr>
          <w:p w14:paraId="421C5A4E" w14:textId="77777777" w:rsidR="001F3D6A" w:rsidRPr="001F3D6A" w:rsidRDefault="001F3D6A" w:rsidP="00A75963">
            <w:pPr>
              <w:spacing w:after="0"/>
              <w:jc w:val="center"/>
              <w:rPr>
                <w:rFonts w:ascii="Times New Roman" w:hAnsi="Times New Roman" w:cs="Times New Roman"/>
                <w:sz w:val="20"/>
                <w:szCs w:val="20"/>
              </w:rPr>
            </w:pPr>
          </w:p>
        </w:tc>
        <w:tc>
          <w:tcPr>
            <w:tcW w:w="497" w:type="pct"/>
          </w:tcPr>
          <w:p w14:paraId="54C13A4D" w14:textId="77777777" w:rsidR="001F3D6A" w:rsidRPr="001F3D6A" w:rsidRDefault="001F3D6A" w:rsidP="00A75963">
            <w:pPr>
              <w:spacing w:after="0"/>
              <w:jc w:val="center"/>
              <w:rPr>
                <w:rFonts w:ascii="Times New Roman" w:hAnsi="Times New Roman" w:cs="Times New Roman"/>
                <w:sz w:val="20"/>
                <w:szCs w:val="20"/>
              </w:rPr>
            </w:pPr>
          </w:p>
        </w:tc>
        <w:tc>
          <w:tcPr>
            <w:tcW w:w="553" w:type="pct"/>
          </w:tcPr>
          <w:p w14:paraId="13E67F41" w14:textId="77777777" w:rsidR="001F3D6A" w:rsidRPr="001F3D6A" w:rsidRDefault="001F3D6A" w:rsidP="00A75963">
            <w:pPr>
              <w:spacing w:after="0"/>
              <w:jc w:val="center"/>
              <w:rPr>
                <w:rFonts w:ascii="Times New Roman" w:hAnsi="Times New Roman" w:cs="Times New Roman"/>
                <w:sz w:val="20"/>
                <w:szCs w:val="20"/>
              </w:rPr>
            </w:pPr>
          </w:p>
        </w:tc>
        <w:tc>
          <w:tcPr>
            <w:tcW w:w="553" w:type="pct"/>
          </w:tcPr>
          <w:p w14:paraId="0CACADF1" w14:textId="77777777" w:rsidR="001F3D6A" w:rsidRPr="001F3D6A" w:rsidRDefault="001F3D6A" w:rsidP="00A75963">
            <w:pPr>
              <w:spacing w:after="0"/>
              <w:jc w:val="center"/>
              <w:rPr>
                <w:rFonts w:ascii="Times New Roman" w:hAnsi="Times New Roman" w:cs="Times New Roman"/>
                <w:sz w:val="20"/>
                <w:szCs w:val="20"/>
              </w:rPr>
            </w:pPr>
          </w:p>
        </w:tc>
        <w:tc>
          <w:tcPr>
            <w:tcW w:w="635" w:type="pct"/>
          </w:tcPr>
          <w:p w14:paraId="5799BB69" w14:textId="77777777" w:rsidR="001F3D6A" w:rsidRPr="001F3D6A" w:rsidRDefault="001F3D6A" w:rsidP="00A75963">
            <w:pPr>
              <w:spacing w:after="0"/>
              <w:jc w:val="center"/>
              <w:rPr>
                <w:rFonts w:ascii="Times New Roman" w:hAnsi="Times New Roman" w:cs="Times New Roman"/>
                <w:sz w:val="20"/>
                <w:szCs w:val="20"/>
              </w:rPr>
            </w:pPr>
          </w:p>
        </w:tc>
        <w:tc>
          <w:tcPr>
            <w:tcW w:w="625" w:type="pct"/>
          </w:tcPr>
          <w:p w14:paraId="3FB78236" w14:textId="77777777" w:rsidR="001F3D6A" w:rsidRPr="001F3D6A" w:rsidRDefault="001F3D6A" w:rsidP="00A75963">
            <w:pPr>
              <w:spacing w:after="0"/>
              <w:jc w:val="center"/>
              <w:rPr>
                <w:rFonts w:ascii="Times New Roman" w:hAnsi="Times New Roman" w:cs="Times New Roman"/>
                <w:sz w:val="20"/>
                <w:szCs w:val="20"/>
              </w:rPr>
            </w:pPr>
          </w:p>
        </w:tc>
      </w:tr>
      <w:tr w:rsidR="001F3D6A" w:rsidRPr="001F3D6A" w14:paraId="21582CF9" w14:textId="77777777" w:rsidTr="00A75963">
        <w:trPr>
          <w:trHeight w:val="498"/>
        </w:trPr>
        <w:tc>
          <w:tcPr>
            <w:tcW w:w="237" w:type="pct"/>
          </w:tcPr>
          <w:p w14:paraId="0DF0B4C8" w14:textId="77777777" w:rsidR="001F3D6A" w:rsidRPr="001F3D6A" w:rsidRDefault="001F3D6A" w:rsidP="001F3D6A">
            <w:pPr>
              <w:pStyle w:val="ListParagraph"/>
              <w:numPr>
                <w:ilvl w:val="0"/>
                <w:numId w:val="3"/>
              </w:numPr>
              <w:spacing w:after="0"/>
              <w:ind w:left="927"/>
              <w:jc w:val="center"/>
              <w:rPr>
                <w:rFonts w:ascii="Times New Roman" w:hAnsi="Times New Roman" w:cs="Times New Roman"/>
                <w:sz w:val="20"/>
                <w:szCs w:val="20"/>
              </w:rPr>
            </w:pPr>
          </w:p>
        </w:tc>
        <w:tc>
          <w:tcPr>
            <w:tcW w:w="711" w:type="pct"/>
          </w:tcPr>
          <w:p w14:paraId="66541D05" w14:textId="77777777" w:rsidR="001F3D6A" w:rsidRPr="001F3D6A" w:rsidRDefault="001F3D6A" w:rsidP="00A75963">
            <w:pPr>
              <w:spacing w:after="0"/>
              <w:rPr>
                <w:rFonts w:ascii="Times New Roman" w:hAnsi="Times New Roman" w:cs="Times New Roman"/>
                <w:sz w:val="20"/>
                <w:szCs w:val="20"/>
              </w:rPr>
            </w:pPr>
          </w:p>
        </w:tc>
        <w:tc>
          <w:tcPr>
            <w:tcW w:w="1189" w:type="pct"/>
          </w:tcPr>
          <w:p w14:paraId="43EA23C8" w14:textId="77777777" w:rsidR="001F3D6A" w:rsidRPr="001F3D6A" w:rsidRDefault="001F3D6A" w:rsidP="00A75963">
            <w:pPr>
              <w:spacing w:after="0"/>
              <w:jc w:val="center"/>
              <w:rPr>
                <w:rFonts w:ascii="Times New Roman" w:hAnsi="Times New Roman" w:cs="Times New Roman"/>
                <w:sz w:val="20"/>
                <w:szCs w:val="20"/>
              </w:rPr>
            </w:pPr>
          </w:p>
        </w:tc>
        <w:tc>
          <w:tcPr>
            <w:tcW w:w="497" w:type="pct"/>
          </w:tcPr>
          <w:p w14:paraId="086B76C4" w14:textId="77777777" w:rsidR="001F3D6A" w:rsidRPr="001F3D6A" w:rsidRDefault="001F3D6A" w:rsidP="00A75963">
            <w:pPr>
              <w:spacing w:after="0"/>
              <w:jc w:val="center"/>
              <w:rPr>
                <w:rFonts w:ascii="Times New Roman" w:hAnsi="Times New Roman" w:cs="Times New Roman"/>
                <w:sz w:val="20"/>
                <w:szCs w:val="20"/>
              </w:rPr>
            </w:pPr>
          </w:p>
        </w:tc>
        <w:tc>
          <w:tcPr>
            <w:tcW w:w="553" w:type="pct"/>
          </w:tcPr>
          <w:p w14:paraId="1DB7FF24" w14:textId="77777777" w:rsidR="001F3D6A" w:rsidRPr="001F3D6A" w:rsidRDefault="001F3D6A" w:rsidP="00A75963">
            <w:pPr>
              <w:spacing w:after="0"/>
              <w:jc w:val="center"/>
              <w:rPr>
                <w:rFonts w:ascii="Times New Roman" w:hAnsi="Times New Roman" w:cs="Times New Roman"/>
                <w:sz w:val="20"/>
                <w:szCs w:val="20"/>
              </w:rPr>
            </w:pPr>
          </w:p>
        </w:tc>
        <w:tc>
          <w:tcPr>
            <w:tcW w:w="553" w:type="pct"/>
          </w:tcPr>
          <w:p w14:paraId="36C3DBEC" w14:textId="77777777" w:rsidR="001F3D6A" w:rsidRPr="001F3D6A" w:rsidRDefault="001F3D6A" w:rsidP="00A75963">
            <w:pPr>
              <w:spacing w:after="0"/>
              <w:jc w:val="center"/>
              <w:rPr>
                <w:rFonts w:ascii="Times New Roman" w:hAnsi="Times New Roman" w:cs="Times New Roman"/>
                <w:sz w:val="20"/>
                <w:szCs w:val="20"/>
              </w:rPr>
            </w:pPr>
          </w:p>
        </w:tc>
        <w:tc>
          <w:tcPr>
            <w:tcW w:w="635" w:type="pct"/>
          </w:tcPr>
          <w:p w14:paraId="12D8D064" w14:textId="77777777" w:rsidR="001F3D6A" w:rsidRPr="001F3D6A" w:rsidRDefault="001F3D6A" w:rsidP="00A75963">
            <w:pPr>
              <w:spacing w:after="0"/>
              <w:jc w:val="center"/>
              <w:rPr>
                <w:rFonts w:ascii="Times New Roman" w:hAnsi="Times New Roman" w:cs="Times New Roman"/>
                <w:sz w:val="20"/>
                <w:szCs w:val="20"/>
              </w:rPr>
            </w:pPr>
          </w:p>
        </w:tc>
        <w:tc>
          <w:tcPr>
            <w:tcW w:w="625" w:type="pct"/>
          </w:tcPr>
          <w:p w14:paraId="22BF5622" w14:textId="77777777" w:rsidR="001F3D6A" w:rsidRPr="001F3D6A" w:rsidRDefault="001F3D6A" w:rsidP="00A75963">
            <w:pPr>
              <w:spacing w:after="0"/>
              <w:jc w:val="center"/>
              <w:rPr>
                <w:rFonts w:ascii="Times New Roman" w:hAnsi="Times New Roman" w:cs="Times New Roman"/>
                <w:sz w:val="20"/>
                <w:szCs w:val="20"/>
              </w:rPr>
            </w:pPr>
          </w:p>
        </w:tc>
      </w:tr>
    </w:tbl>
    <w:p w14:paraId="4EC1FF08" w14:textId="77777777" w:rsidR="001F3D6A" w:rsidRPr="001F3D6A" w:rsidRDefault="001F3D6A" w:rsidP="001F3D6A">
      <w:pPr>
        <w:spacing w:after="0"/>
        <w:rPr>
          <w:rFonts w:ascii="Times New Roman" w:hAnsi="Times New Roman" w:cs="Times New Roman"/>
          <w:sz w:val="20"/>
          <w:szCs w:val="20"/>
        </w:rPr>
      </w:pPr>
    </w:p>
    <w:p w14:paraId="0361C70D" w14:textId="764A3D50" w:rsidR="001F3D6A" w:rsidRPr="001F3D6A" w:rsidRDefault="001F3D6A" w:rsidP="001F3D6A">
      <w:pPr>
        <w:spacing w:after="0"/>
        <w:rPr>
          <w:rFonts w:ascii="Times New Roman" w:hAnsi="Times New Roman" w:cs="Times New Roman"/>
          <w:sz w:val="20"/>
          <w:szCs w:val="20"/>
        </w:rPr>
      </w:pPr>
      <w:r w:rsidRPr="001F3D6A">
        <w:rPr>
          <w:rFonts w:ascii="Times New Roman" w:hAnsi="Times New Roman" w:cs="Times New Roman"/>
          <w:sz w:val="20"/>
          <w:szCs w:val="20"/>
        </w:rPr>
        <w:t>Președinte comisie,</w:t>
      </w:r>
      <w:r w:rsidRPr="001F3D6A">
        <w:rPr>
          <w:rFonts w:ascii="Times New Roman" w:hAnsi="Times New Roman" w:cs="Times New Roman"/>
          <w:sz w:val="20"/>
          <w:szCs w:val="20"/>
        </w:rPr>
        <w:tab/>
      </w:r>
      <w:r w:rsidRPr="001F3D6A">
        <w:rPr>
          <w:rFonts w:ascii="Times New Roman" w:hAnsi="Times New Roman" w:cs="Times New Roman"/>
          <w:sz w:val="20"/>
          <w:szCs w:val="20"/>
        </w:rPr>
        <w:tab/>
      </w:r>
      <w:r w:rsidRPr="001F3D6A">
        <w:rPr>
          <w:rFonts w:ascii="Times New Roman" w:hAnsi="Times New Roman" w:cs="Times New Roman"/>
          <w:sz w:val="20"/>
          <w:szCs w:val="20"/>
        </w:rPr>
        <w:tab/>
      </w:r>
      <w:r w:rsidRPr="001F3D6A">
        <w:rPr>
          <w:rFonts w:ascii="Times New Roman" w:hAnsi="Times New Roman" w:cs="Times New Roman"/>
          <w:sz w:val="20"/>
          <w:szCs w:val="20"/>
        </w:rPr>
        <w:tab/>
      </w:r>
      <w:r w:rsidRPr="001F3D6A">
        <w:rPr>
          <w:rFonts w:ascii="Times New Roman" w:hAnsi="Times New Roman" w:cs="Times New Roman"/>
          <w:sz w:val="20"/>
          <w:szCs w:val="20"/>
        </w:rPr>
        <w:tab/>
      </w:r>
      <w:r w:rsidRPr="001F3D6A">
        <w:rPr>
          <w:rFonts w:ascii="Times New Roman" w:hAnsi="Times New Roman" w:cs="Times New Roman"/>
          <w:sz w:val="20"/>
          <w:szCs w:val="20"/>
        </w:rPr>
        <w:tab/>
      </w:r>
      <w:r w:rsidRPr="001F3D6A">
        <w:rPr>
          <w:rFonts w:ascii="Times New Roman" w:hAnsi="Times New Roman" w:cs="Times New Roman"/>
          <w:sz w:val="20"/>
          <w:szCs w:val="20"/>
        </w:rPr>
        <w:tab/>
      </w:r>
      <w:r w:rsidRPr="001F3D6A">
        <w:rPr>
          <w:rFonts w:ascii="Times New Roman" w:hAnsi="Times New Roman" w:cs="Times New Roman"/>
          <w:sz w:val="20"/>
          <w:szCs w:val="20"/>
        </w:rPr>
        <w:tab/>
      </w:r>
      <w:r w:rsidRPr="001F3D6A">
        <w:rPr>
          <w:rFonts w:ascii="Times New Roman" w:hAnsi="Times New Roman" w:cs="Times New Roman"/>
          <w:sz w:val="20"/>
          <w:szCs w:val="20"/>
        </w:rPr>
        <w:tab/>
      </w:r>
      <w:r w:rsidRPr="001F3D6A">
        <w:rPr>
          <w:rFonts w:ascii="Times New Roman" w:hAnsi="Times New Roman" w:cs="Times New Roman"/>
          <w:sz w:val="20"/>
          <w:szCs w:val="20"/>
        </w:rPr>
        <w:tab/>
      </w:r>
      <w:r w:rsidRPr="001F3D6A">
        <w:rPr>
          <w:rFonts w:ascii="Times New Roman" w:hAnsi="Times New Roman" w:cs="Times New Roman"/>
          <w:sz w:val="20"/>
          <w:szCs w:val="20"/>
        </w:rPr>
        <w:tab/>
      </w:r>
      <w:r w:rsidRPr="001F3D6A">
        <w:rPr>
          <w:rFonts w:ascii="Times New Roman" w:hAnsi="Times New Roman" w:cs="Times New Roman"/>
          <w:sz w:val="20"/>
          <w:szCs w:val="20"/>
        </w:rPr>
        <w:tab/>
      </w:r>
      <w:r w:rsidRPr="001F3D6A">
        <w:rPr>
          <w:rFonts w:ascii="Times New Roman" w:hAnsi="Times New Roman" w:cs="Times New Roman"/>
          <w:sz w:val="20"/>
          <w:szCs w:val="20"/>
        </w:rPr>
        <w:tab/>
      </w:r>
      <w:r w:rsidRPr="001F3D6A">
        <w:rPr>
          <w:rFonts w:ascii="Times New Roman" w:hAnsi="Times New Roman" w:cs="Times New Roman"/>
          <w:sz w:val="20"/>
          <w:szCs w:val="20"/>
        </w:rPr>
        <w:tab/>
      </w:r>
      <w:r w:rsidRPr="001F3D6A">
        <w:rPr>
          <w:rFonts w:ascii="Times New Roman" w:hAnsi="Times New Roman" w:cs="Times New Roman"/>
          <w:sz w:val="20"/>
          <w:szCs w:val="20"/>
        </w:rPr>
        <w:tab/>
      </w:r>
      <w:r w:rsidRPr="001F3D6A">
        <w:rPr>
          <w:rFonts w:ascii="Times New Roman" w:hAnsi="Times New Roman" w:cs="Times New Roman"/>
          <w:sz w:val="20"/>
          <w:szCs w:val="20"/>
        </w:rPr>
        <w:tab/>
      </w:r>
      <w:r w:rsidRPr="001F3D6A">
        <w:rPr>
          <w:rFonts w:ascii="Times New Roman" w:hAnsi="Times New Roman" w:cs="Times New Roman"/>
          <w:sz w:val="20"/>
          <w:szCs w:val="20"/>
        </w:rPr>
        <w:tab/>
      </w:r>
      <w:r w:rsidRPr="001F3D6A">
        <w:rPr>
          <w:rFonts w:ascii="Times New Roman" w:hAnsi="Times New Roman" w:cs="Times New Roman"/>
          <w:sz w:val="20"/>
          <w:szCs w:val="20"/>
        </w:rPr>
        <w:tab/>
      </w:r>
      <w:r w:rsidRPr="001F3D6A">
        <w:rPr>
          <w:rFonts w:ascii="Times New Roman" w:hAnsi="Times New Roman" w:cs="Times New Roman"/>
          <w:sz w:val="20"/>
          <w:szCs w:val="20"/>
        </w:rPr>
        <w:tab/>
      </w:r>
      <w:r w:rsidRPr="001F3D6A">
        <w:rPr>
          <w:rFonts w:ascii="Times New Roman" w:hAnsi="Times New Roman" w:cs="Times New Roman"/>
          <w:sz w:val="20"/>
          <w:szCs w:val="20"/>
        </w:rPr>
        <w:tab/>
        <w:t>secretar comisie,</w:t>
      </w:r>
    </w:p>
    <w:p w14:paraId="591DFBD6" w14:textId="2AF6119E" w:rsidR="001F3D6A" w:rsidRPr="001F3D6A" w:rsidRDefault="001F3D6A" w:rsidP="001F3D6A">
      <w:pPr>
        <w:rPr>
          <w:rFonts w:ascii="Times New Roman" w:hAnsi="Times New Roman" w:cs="Times New Roman"/>
          <w:sz w:val="20"/>
          <w:szCs w:val="20"/>
        </w:rPr>
      </w:pPr>
      <w:r w:rsidRPr="001F3D6A">
        <w:rPr>
          <w:rFonts w:ascii="Times New Roman" w:hAnsi="Times New Roman" w:cs="Times New Roman"/>
          <w:sz w:val="20"/>
          <w:szCs w:val="20"/>
        </w:rPr>
        <w:tab/>
      </w:r>
    </w:p>
    <w:p w14:paraId="10F2F22F" w14:textId="77777777" w:rsidR="001F3D6A" w:rsidRPr="001F3D6A" w:rsidRDefault="001F3D6A" w:rsidP="001F3D6A">
      <w:pPr>
        <w:rPr>
          <w:rFonts w:ascii="Times New Roman" w:hAnsi="Times New Roman" w:cs="Times New Roman"/>
        </w:rPr>
      </w:pPr>
    </w:p>
    <w:p w14:paraId="53419ECF" w14:textId="77777777" w:rsidR="001F3D6A" w:rsidRPr="001F3D6A" w:rsidRDefault="001F3D6A" w:rsidP="001F3D6A">
      <w:pPr>
        <w:rPr>
          <w:rFonts w:ascii="Times New Roman" w:hAnsi="Times New Roman" w:cs="Times New Roman"/>
        </w:rPr>
      </w:pPr>
    </w:p>
    <w:p w14:paraId="530EF5B7" w14:textId="77777777" w:rsidR="001F3D6A" w:rsidRPr="001F3D6A" w:rsidRDefault="001F3D6A" w:rsidP="001F3D6A">
      <w:pPr>
        <w:spacing w:line="360" w:lineRule="auto"/>
        <w:jc w:val="both"/>
        <w:rPr>
          <w:rFonts w:ascii="Times New Roman" w:hAnsi="Times New Roman" w:cs="Times New Roman"/>
          <w:sz w:val="24"/>
          <w:szCs w:val="24"/>
        </w:rPr>
      </w:pPr>
    </w:p>
    <w:p w14:paraId="4DFEDC1F" w14:textId="77777777" w:rsidR="001F3D6A" w:rsidRPr="001F3D6A" w:rsidRDefault="001F3D6A" w:rsidP="001F3D6A">
      <w:pPr>
        <w:jc w:val="both"/>
        <w:rPr>
          <w:rFonts w:ascii="Times New Roman" w:hAnsi="Times New Roman" w:cs="Times New Roman"/>
        </w:rPr>
      </w:pPr>
    </w:p>
    <w:sectPr w:rsidR="001F3D6A" w:rsidRPr="001F3D6A">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AC1357" w14:textId="77777777" w:rsidR="00121C3F" w:rsidRDefault="00121C3F" w:rsidP="00420510">
      <w:pPr>
        <w:spacing w:after="0" w:line="240" w:lineRule="auto"/>
      </w:pPr>
      <w:r>
        <w:separator/>
      </w:r>
    </w:p>
  </w:endnote>
  <w:endnote w:type="continuationSeparator" w:id="0">
    <w:p w14:paraId="7F92F201" w14:textId="77777777" w:rsidR="00121C3F" w:rsidRDefault="00121C3F" w:rsidP="004205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2B47C8" w14:textId="77777777" w:rsidR="00121C3F" w:rsidRDefault="00121C3F" w:rsidP="00420510">
      <w:pPr>
        <w:spacing w:after="0" w:line="240" w:lineRule="auto"/>
      </w:pPr>
      <w:r>
        <w:separator/>
      </w:r>
    </w:p>
  </w:footnote>
  <w:footnote w:type="continuationSeparator" w:id="0">
    <w:p w14:paraId="115BC7F8" w14:textId="77777777" w:rsidR="00121C3F" w:rsidRDefault="00121C3F" w:rsidP="004205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9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7"/>
      <w:gridCol w:w="4732"/>
      <w:gridCol w:w="2102"/>
    </w:tblGrid>
    <w:tr w:rsidR="00420510" w:rsidRPr="00526262" w14:paraId="27F93BB1" w14:textId="77777777" w:rsidTr="006D00E7">
      <w:trPr>
        <w:trHeight w:val="358"/>
      </w:trPr>
      <w:tc>
        <w:tcPr>
          <w:tcW w:w="3067" w:type="dxa"/>
          <w:vMerge w:val="restart"/>
        </w:tcPr>
        <w:p w14:paraId="780DD5DB" w14:textId="543B100E" w:rsidR="006D00E7" w:rsidRPr="00FD3475" w:rsidRDefault="006D00E7" w:rsidP="006D00E7">
          <w:pPr>
            <w:pBdr>
              <w:top w:val="nil"/>
              <w:left w:val="nil"/>
              <w:bottom w:val="nil"/>
              <w:right w:val="nil"/>
              <w:between w:val="nil"/>
            </w:pBdr>
            <w:tabs>
              <w:tab w:val="left" w:pos="890"/>
              <w:tab w:val="center" w:pos="1549"/>
              <w:tab w:val="right" w:pos="2190"/>
            </w:tabs>
            <w:spacing w:before="89" w:line="268" w:lineRule="auto"/>
            <w:ind w:left="811" w:right="341" w:hanging="533"/>
            <w:jc w:val="center"/>
            <w:rPr>
              <w:b/>
              <w:bCs/>
            </w:rPr>
          </w:pPr>
          <w:r w:rsidRPr="00063657">
            <w:rPr>
              <w:b/>
              <w:noProof/>
            </w:rPr>
            <w:drawing>
              <wp:inline distT="0" distB="0" distL="0" distR="0" wp14:anchorId="4C5871AD" wp14:editId="1A8AA726">
                <wp:extent cx="488950" cy="514350"/>
                <wp:effectExtent l="0" t="0" r="6350" b="0"/>
                <wp:docPr id="17765501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8950" cy="514350"/>
                        </a:xfrm>
                        <a:prstGeom prst="rect">
                          <a:avLst/>
                        </a:prstGeom>
                        <a:noFill/>
                        <a:ln>
                          <a:noFill/>
                        </a:ln>
                      </pic:spPr>
                    </pic:pic>
                  </a:graphicData>
                </a:graphic>
              </wp:inline>
            </w:drawing>
          </w:r>
        </w:p>
        <w:p w14:paraId="45D234DC" w14:textId="77777777" w:rsidR="006D00E7" w:rsidRPr="00FD3475" w:rsidRDefault="006D00E7" w:rsidP="006D00E7">
          <w:pPr>
            <w:pBdr>
              <w:top w:val="nil"/>
              <w:left w:val="nil"/>
              <w:bottom w:val="nil"/>
              <w:right w:val="nil"/>
              <w:between w:val="nil"/>
            </w:pBdr>
            <w:tabs>
              <w:tab w:val="right" w:pos="2190"/>
            </w:tabs>
            <w:spacing w:before="89" w:line="268" w:lineRule="auto"/>
            <w:ind w:left="811" w:right="341" w:hanging="533"/>
            <w:jc w:val="center"/>
            <w:rPr>
              <w:b/>
              <w:bCs/>
            </w:rPr>
          </w:pPr>
          <w:r w:rsidRPr="00FD3475">
            <w:rPr>
              <w:b/>
              <w:bCs/>
            </w:rPr>
            <w:t>Colegiul Silvic Bucovina</w:t>
          </w:r>
        </w:p>
        <w:p w14:paraId="3368C8CC" w14:textId="2C42B0F8" w:rsidR="00420510" w:rsidRPr="00526262" w:rsidRDefault="006D00E7" w:rsidP="006D00E7">
          <w:pPr>
            <w:jc w:val="center"/>
            <w:rPr>
              <w:rFonts w:ascii="Times New Roman" w:hAnsi="Times New Roman" w:cs="Times New Roman"/>
              <w:b/>
              <w:color w:val="00B050"/>
              <w:lang w:val="it-IT"/>
            </w:rPr>
          </w:pPr>
          <w:r w:rsidRPr="00FD3475">
            <w:rPr>
              <w:b/>
              <w:bCs/>
            </w:rPr>
            <w:t>Câmpulung Moldovenesc</w:t>
          </w:r>
        </w:p>
      </w:tc>
      <w:tc>
        <w:tcPr>
          <w:tcW w:w="4732" w:type="dxa"/>
          <w:vMerge w:val="restart"/>
        </w:tcPr>
        <w:p w14:paraId="55EC0303" w14:textId="77777777" w:rsidR="00420510" w:rsidRPr="00526262" w:rsidRDefault="00420510" w:rsidP="00420510">
          <w:pPr>
            <w:jc w:val="center"/>
            <w:rPr>
              <w:rFonts w:ascii="Times New Roman" w:hAnsi="Times New Roman" w:cs="Times New Roman"/>
              <w:b/>
              <w:lang w:val="it-IT"/>
            </w:rPr>
          </w:pPr>
          <w:r w:rsidRPr="00526262">
            <w:rPr>
              <w:rFonts w:ascii="Times New Roman" w:hAnsi="Times New Roman" w:cs="Times New Roman"/>
              <w:b/>
              <w:lang w:val="it-IT"/>
            </w:rPr>
            <w:t xml:space="preserve">PROCEDURA OPERAŢIONALĂ </w:t>
          </w:r>
        </w:p>
        <w:p w14:paraId="22BD497E" w14:textId="5348E0BF" w:rsidR="00526262" w:rsidRPr="00526262" w:rsidRDefault="006D00E7" w:rsidP="00420510">
          <w:pPr>
            <w:jc w:val="center"/>
            <w:rPr>
              <w:rFonts w:ascii="Times New Roman" w:hAnsi="Times New Roman" w:cs="Times New Roman"/>
              <w:b/>
              <w:lang w:val="it-IT"/>
            </w:rPr>
          </w:pPr>
          <w:r>
            <w:rPr>
              <w:rFonts w:ascii="Times New Roman" w:hAnsi="Times New Roman" w:cs="Times New Roman"/>
              <w:b/>
              <w:lang w:val="it-IT"/>
            </w:rPr>
            <w:t>O</w:t>
          </w:r>
          <w:r w:rsidR="00526262" w:rsidRPr="00526262">
            <w:rPr>
              <w:rFonts w:ascii="Times New Roman" w:hAnsi="Times New Roman" w:cs="Times New Roman"/>
              <w:b/>
              <w:lang w:val="it-IT"/>
            </w:rPr>
            <w:t>cuparea posturilor care se vacantează pe parcursul anului școlar</w:t>
          </w:r>
        </w:p>
        <w:p w14:paraId="5A3C802D" w14:textId="385CE56D" w:rsidR="00420510" w:rsidRPr="00526262" w:rsidRDefault="00420510" w:rsidP="00420510">
          <w:pPr>
            <w:jc w:val="center"/>
            <w:rPr>
              <w:rFonts w:ascii="Times New Roman" w:hAnsi="Times New Roman" w:cs="Times New Roman"/>
              <w:b/>
            </w:rPr>
          </w:pPr>
        </w:p>
      </w:tc>
      <w:tc>
        <w:tcPr>
          <w:tcW w:w="2102" w:type="dxa"/>
        </w:tcPr>
        <w:p w14:paraId="5E0E2260" w14:textId="7B5493EA" w:rsidR="00420510" w:rsidRPr="00526262" w:rsidRDefault="00420510" w:rsidP="00420510">
          <w:pPr>
            <w:rPr>
              <w:rFonts w:ascii="Times New Roman" w:hAnsi="Times New Roman" w:cs="Times New Roman"/>
              <w:b/>
            </w:rPr>
          </w:pPr>
          <w:proofErr w:type="spellStart"/>
          <w:r w:rsidRPr="00526262">
            <w:rPr>
              <w:rFonts w:ascii="Times New Roman" w:hAnsi="Times New Roman" w:cs="Times New Roman"/>
              <w:b/>
            </w:rPr>
            <w:t>Ediţia</w:t>
          </w:r>
          <w:proofErr w:type="spellEnd"/>
          <w:r w:rsidRPr="00526262">
            <w:rPr>
              <w:rFonts w:ascii="Times New Roman" w:hAnsi="Times New Roman" w:cs="Times New Roman"/>
              <w:b/>
            </w:rPr>
            <w:t xml:space="preserve">: </w:t>
          </w:r>
          <w:r w:rsidR="006D00E7">
            <w:rPr>
              <w:rFonts w:ascii="Times New Roman" w:hAnsi="Times New Roman" w:cs="Times New Roman"/>
              <w:b/>
            </w:rPr>
            <w:t>II</w:t>
          </w:r>
        </w:p>
        <w:p w14:paraId="5F49A985" w14:textId="77777777" w:rsidR="00420510" w:rsidRPr="00526262" w:rsidRDefault="00420510" w:rsidP="00420510">
          <w:pPr>
            <w:rPr>
              <w:rFonts w:ascii="Times New Roman" w:hAnsi="Times New Roman" w:cs="Times New Roman"/>
              <w:b/>
            </w:rPr>
          </w:pPr>
          <w:r w:rsidRPr="00526262">
            <w:rPr>
              <w:rFonts w:ascii="Times New Roman" w:hAnsi="Times New Roman" w:cs="Times New Roman"/>
              <w:b/>
            </w:rPr>
            <w:t>Nr.de ex.: 1</w:t>
          </w:r>
        </w:p>
      </w:tc>
    </w:tr>
    <w:tr w:rsidR="00420510" w:rsidRPr="00526262" w14:paraId="12E2D6E3" w14:textId="77777777" w:rsidTr="006D00E7">
      <w:trPr>
        <w:trHeight w:val="509"/>
      </w:trPr>
      <w:tc>
        <w:tcPr>
          <w:tcW w:w="3067" w:type="dxa"/>
          <w:vMerge/>
        </w:tcPr>
        <w:p w14:paraId="1F73D01E" w14:textId="77777777" w:rsidR="00420510" w:rsidRPr="00526262" w:rsidRDefault="00420510" w:rsidP="00420510">
          <w:pPr>
            <w:jc w:val="center"/>
            <w:rPr>
              <w:rFonts w:ascii="Times New Roman" w:hAnsi="Times New Roman" w:cs="Times New Roman"/>
              <w:b/>
              <w:lang w:val="es-ES_tradnl"/>
            </w:rPr>
          </w:pPr>
        </w:p>
      </w:tc>
      <w:tc>
        <w:tcPr>
          <w:tcW w:w="4732" w:type="dxa"/>
          <w:vMerge/>
        </w:tcPr>
        <w:p w14:paraId="3903C812" w14:textId="77777777" w:rsidR="00420510" w:rsidRPr="00526262" w:rsidRDefault="00420510" w:rsidP="00420510">
          <w:pPr>
            <w:jc w:val="center"/>
            <w:rPr>
              <w:rFonts w:ascii="Times New Roman" w:hAnsi="Times New Roman" w:cs="Times New Roman"/>
              <w:b/>
            </w:rPr>
          </w:pPr>
        </w:p>
      </w:tc>
      <w:tc>
        <w:tcPr>
          <w:tcW w:w="2102" w:type="dxa"/>
          <w:vMerge w:val="restart"/>
        </w:tcPr>
        <w:p w14:paraId="611F24B7" w14:textId="77777777" w:rsidR="00420510" w:rsidRPr="00526262" w:rsidRDefault="00420510" w:rsidP="00420510">
          <w:pPr>
            <w:rPr>
              <w:rFonts w:ascii="Times New Roman" w:hAnsi="Times New Roman" w:cs="Times New Roman"/>
              <w:b/>
            </w:rPr>
          </w:pPr>
          <w:r w:rsidRPr="00526262">
            <w:rPr>
              <w:rFonts w:ascii="Times New Roman" w:hAnsi="Times New Roman" w:cs="Times New Roman"/>
              <w:b/>
            </w:rPr>
            <w:t>Revizia: -</w:t>
          </w:r>
        </w:p>
        <w:p w14:paraId="02D079F1" w14:textId="77777777" w:rsidR="00420510" w:rsidRPr="00526262" w:rsidRDefault="00420510" w:rsidP="00420510">
          <w:pPr>
            <w:rPr>
              <w:rFonts w:ascii="Times New Roman" w:hAnsi="Times New Roman" w:cs="Times New Roman"/>
              <w:b/>
            </w:rPr>
          </w:pPr>
          <w:proofErr w:type="spellStart"/>
          <w:r w:rsidRPr="00526262">
            <w:rPr>
              <w:rFonts w:ascii="Times New Roman" w:hAnsi="Times New Roman" w:cs="Times New Roman"/>
              <w:b/>
              <w:lang w:val="es-ES_tradnl"/>
            </w:rPr>
            <w:t>Nr.de</w:t>
          </w:r>
          <w:proofErr w:type="spellEnd"/>
          <w:r w:rsidRPr="00526262">
            <w:rPr>
              <w:rFonts w:ascii="Times New Roman" w:hAnsi="Times New Roman" w:cs="Times New Roman"/>
              <w:b/>
              <w:lang w:val="es-ES_tradnl"/>
            </w:rPr>
            <w:t xml:space="preserve"> ex</w:t>
          </w:r>
          <w:proofErr w:type="gramStart"/>
          <w:r w:rsidRPr="00526262">
            <w:rPr>
              <w:rFonts w:ascii="Times New Roman" w:hAnsi="Times New Roman" w:cs="Times New Roman"/>
              <w:b/>
              <w:lang w:val="es-ES_tradnl"/>
            </w:rPr>
            <w:t>. :</w:t>
          </w:r>
          <w:proofErr w:type="gramEnd"/>
          <w:r w:rsidRPr="00526262">
            <w:rPr>
              <w:rFonts w:ascii="Times New Roman" w:hAnsi="Times New Roman" w:cs="Times New Roman"/>
              <w:b/>
              <w:lang w:val="es-ES_tradnl"/>
            </w:rPr>
            <w:t xml:space="preserve"> -</w:t>
          </w:r>
        </w:p>
      </w:tc>
    </w:tr>
    <w:tr w:rsidR="00420510" w:rsidRPr="00526262" w14:paraId="5AA037F6" w14:textId="77777777" w:rsidTr="006D00E7">
      <w:trPr>
        <w:trHeight w:val="509"/>
      </w:trPr>
      <w:tc>
        <w:tcPr>
          <w:tcW w:w="3067" w:type="dxa"/>
          <w:vMerge/>
        </w:tcPr>
        <w:p w14:paraId="235A8F1F" w14:textId="77777777" w:rsidR="00420510" w:rsidRPr="00526262" w:rsidRDefault="00420510" w:rsidP="00420510">
          <w:pPr>
            <w:rPr>
              <w:rFonts w:ascii="Times New Roman" w:hAnsi="Times New Roman" w:cs="Times New Roman"/>
              <w:b/>
            </w:rPr>
          </w:pPr>
        </w:p>
      </w:tc>
      <w:tc>
        <w:tcPr>
          <w:tcW w:w="4732" w:type="dxa"/>
          <w:vMerge w:val="restart"/>
        </w:tcPr>
        <w:p w14:paraId="1FE05BC2" w14:textId="77777777" w:rsidR="006D00E7" w:rsidRPr="00FD3475" w:rsidRDefault="006D00E7" w:rsidP="006D00E7">
          <w:pPr>
            <w:pBdr>
              <w:top w:val="nil"/>
              <w:left w:val="nil"/>
              <w:bottom w:val="nil"/>
              <w:right w:val="nil"/>
              <w:between w:val="nil"/>
            </w:pBdr>
            <w:spacing w:before="89"/>
            <w:ind w:right="61"/>
            <w:jc w:val="center"/>
            <w:rPr>
              <w:rFonts w:ascii="Helvetica Neue" w:eastAsia="Helvetica Neue" w:hAnsi="Helvetica Neue" w:cs="Helvetica Neue"/>
              <w:b/>
              <w:bCs/>
              <w:sz w:val="19"/>
              <w:szCs w:val="19"/>
            </w:rPr>
          </w:pPr>
          <w:r w:rsidRPr="00FD3475">
            <w:rPr>
              <w:b/>
              <w:bCs/>
            </w:rPr>
            <w:t>COMPARTIMENTUL CEAC</w:t>
          </w:r>
        </w:p>
        <w:p w14:paraId="475311DF" w14:textId="0DF8A738" w:rsidR="00420510" w:rsidRPr="00526262" w:rsidRDefault="006D00E7" w:rsidP="006D00E7">
          <w:pPr>
            <w:jc w:val="center"/>
            <w:rPr>
              <w:rFonts w:ascii="Times New Roman" w:hAnsi="Times New Roman" w:cs="Times New Roman"/>
              <w:b/>
              <w:color w:val="00B050"/>
              <w:lang w:val="es-ES_tradnl"/>
            </w:rPr>
          </w:pPr>
          <w:r w:rsidRPr="00FD3475">
            <w:rPr>
              <w:rFonts w:ascii="Helvetica Neue" w:eastAsia="Helvetica Neue" w:hAnsi="Helvetica Neue" w:cs="Helvetica Neue"/>
              <w:b/>
              <w:bCs/>
              <w:color w:val="000000"/>
              <w:sz w:val="19"/>
              <w:szCs w:val="19"/>
            </w:rPr>
            <w:t>Cod: P.O.</w:t>
          </w:r>
          <w:r>
            <w:rPr>
              <w:rFonts w:ascii="Helvetica Neue" w:eastAsia="Helvetica Neue" w:hAnsi="Helvetica Neue" w:cs="Helvetica Neue"/>
              <w:b/>
              <w:bCs/>
              <w:color w:val="000000"/>
              <w:sz w:val="19"/>
              <w:szCs w:val="19"/>
            </w:rPr>
            <w:t xml:space="preserve"> 50</w:t>
          </w:r>
        </w:p>
      </w:tc>
      <w:tc>
        <w:tcPr>
          <w:tcW w:w="2102" w:type="dxa"/>
          <w:vMerge/>
        </w:tcPr>
        <w:p w14:paraId="58E169AF" w14:textId="77777777" w:rsidR="00420510" w:rsidRPr="00526262" w:rsidRDefault="00420510" w:rsidP="00420510">
          <w:pPr>
            <w:rPr>
              <w:rFonts w:ascii="Times New Roman" w:hAnsi="Times New Roman" w:cs="Times New Roman"/>
              <w:b/>
              <w:lang w:val="es-ES_tradnl"/>
            </w:rPr>
          </w:pPr>
        </w:p>
      </w:tc>
    </w:tr>
    <w:tr w:rsidR="00420510" w:rsidRPr="00526262" w14:paraId="1E4FF706" w14:textId="77777777" w:rsidTr="006D00E7">
      <w:trPr>
        <w:trHeight w:val="327"/>
      </w:trPr>
      <w:tc>
        <w:tcPr>
          <w:tcW w:w="3067" w:type="dxa"/>
          <w:vMerge/>
        </w:tcPr>
        <w:p w14:paraId="4F8FCCF4" w14:textId="77777777" w:rsidR="00420510" w:rsidRPr="00526262" w:rsidRDefault="00420510" w:rsidP="00420510">
          <w:pPr>
            <w:rPr>
              <w:rFonts w:ascii="Times New Roman" w:hAnsi="Times New Roman" w:cs="Times New Roman"/>
              <w:b/>
              <w:lang w:val="es-ES_tradnl"/>
            </w:rPr>
          </w:pPr>
        </w:p>
      </w:tc>
      <w:tc>
        <w:tcPr>
          <w:tcW w:w="4732" w:type="dxa"/>
          <w:vMerge/>
        </w:tcPr>
        <w:p w14:paraId="5AB69EC1" w14:textId="77777777" w:rsidR="00420510" w:rsidRPr="00526262" w:rsidRDefault="00420510" w:rsidP="00420510">
          <w:pPr>
            <w:rPr>
              <w:rFonts w:ascii="Times New Roman" w:hAnsi="Times New Roman" w:cs="Times New Roman"/>
              <w:b/>
              <w:lang w:val="es-ES_tradnl"/>
            </w:rPr>
          </w:pPr>
        </w:p>
      </w:tc>
      <w:tc>
        <w:tcPr>
          <w:tcW w:w="2102" w:type="dxa"/>
        </w:tcPr>
        <w:p w14:paraId="2AF54475" w14:textId="4DAA1F3E" w:rsidR="00420510" w:rsidRPr="00526262" w:rsidRDefault="00420510" w:rsidP="00420510">
          <w:pPr>
            <w:rPr>
              <w:rFonts w:ascii="Times New Roman" w:hAnsi="Times New Roman" w:cs="Times New Roman"/>
              <w:b/>
              <w:lang w:val="es-ES_tradnl"/>
            </w:rPr>
          </w:pPr>
          <w:r w:rsidRPr="00526262">
            <w:rPr>
              <w:rFonts w:ascii="Times New Roman" w:hAnsi="Times New Roman" w:cs="Times New Roman"/>
              <w:b/>
              <w:lang w:val="es-ES_tradnl"/>
            </w:rPr>
            <w:t xml:space="preserve">Pagina </w:t>
          </w:r>
          <w:r w:rsidRPr="00526262">
            <w:rPr>
              <w:rStyle w:val="PageNumber"/>
              <w:rFonts w:ascii="Times New Roman" w:hAnsi="Times New Roman" w:cs="Times New Roman"/>
            </w:rPr>
            <w:fldChar w:fldCharType="begin"/>
          </w:r>
          <w:r w:rsidRPr="00526262">
            <w:rPr>
              <w:rStyle w:val="PageNumber"/>
              <w:rFonts w:ascii="Times New Roman" w:hAnsi="Times New Roman" w:cs="Times New Roman"/>
            </w:rPr>
            <w:instrText xml:space="preserve"> PAGE </w:instrText>
          </w:r>
          <w:r w:rsidRPr="00526262">
            <w:rPr>
              <w:rStyle w:val="PageNumber"/>
              <w:rFonts w:ascii="Times New Roman" w:hAnsi="Times New Roman" w:cs="Times New Roman"/>
            </w:rPr>
            <w:fldChar w:fldCharType="separate"/>
          </w:r>
          <w:r w:rsidRPr="00526262">
            <w:rPr>
              <w:rStyle w:val="PageNumber"/>
              <w:rFonts w:ascii="Times New Roman" w:hAnsi="Times New Roman" w:cs="Times New Roman"/>
              <w:noProof/>
            </w:rPr>
            <w:t>1</w:t>
          </w:r>
          <w:r w:rsidRPr="00526262">
            <w:rPr>
              <w:rStyle w:val="PageNumber"/>
              <w:rFonts w:ascii="Times New Roman" w:hAnsi="Times New Roman" w:cs="Times New Roman"/>
            </w:rPr>
            <w:fldChar w:fldCharType="end"/>
          </w:r>
          <w:r w:rsidRPr="00526262">
            <w:rPr>
              <w:rStyle w:val="PageNumber"/>
              <w:rFonts w:ascii="Times New Roman" w:hAnsi="Times New Roman" w:cs="Times New Roman"/>
              <w:b/>
            </w:rPr>
            <w:fldChar w:fldCharType="begin"/>
          </w:r>
          <w:r w:rsidRPr="00526262">
            <w:rPr>
              <w:rStyle w:val="PageNumber"/>
              <w:rFonts w:ascii="Times New Roman" w:hAnsi="Times New Roman" w:cs="Times New Roman"/>
              <w:b/>
            </w:rPr>
            <w:instrText xml:space="preserve"> </w:instrText>
          </w:r>
          <w:r w:rsidRPr="00526262">
            <w:rPr>
              <w:rStyle w:val="PageNumber"/>
              <w:rFonts w:ascii="Times New Roman" w:hAnsi="Times New Roman" w:cs="Times New Roman"/>
            </w:rPr>
            <w:fldChar w:fldCharType="begin"/>
          </w:r>
          <w:r w:rsidRPr="00526262">
            <w:rPr>
              <w:rStyle w:val="PageNumber"/>
              <w:rFonts w:ascii="Times New Roman" w:hAnsi="Times New Roman" w:cs="Times New Roman"/>
            </w:rPr>
            <w:instrText xml:space="preserve"> NUMPAGES </w:instrText>
          </w:r>
          <w:r w:rsidRPr="00526262">
            <w:rPr>
              <w:rStyle w:val="PageNumber"/>
              <w:rFonts w:ascii="Times New Roman" w:hAnsi="Times New Roman" w:cs="Times New Roman"/>
            </w:rPr>
            <w:fldChar w:fldCharType="separate"/>
          </w:r>
          <w:r w:rsidR="00F12BCF">
            <w:rPr>
              <w:rStyle w:val="PageNumber"/>
              <w:rFonts w:ascii="Times New Roman" w:hAnsi="Times New Roman" w:cs="Times New Roman"/>
              <w:noProof/>
            </w:rPr>
            <w:instrText>27</w:instrText>
          </w:r>
          <w:r w:rsidRPr="00526262">
            <w:rPr>
              <w:rStyle w:val="PageNumber"/>
              <w:rFonts w:ascii="Times New Roman" w:hAnsi="Times New Roman" w:cs="Times New Roman"/>
            </w:rPr>
            <w:fldChar w:fldCharType="end"/>
          </w:r>
          <w:r w:rsidRPr="00526262">
            <w:rPr>
              <w:rStyle w:val="PageNumber"/>
              <w:rFonts w:ascii="Times New Roman" w:hAnsi="Times New Roman" w:cs="Times New Roman"/>
              <w:b/>
            </w:rPr>
            <w:instrText>PA</w:instrText>
          </w:r>
          <w:r w:rsidRPr="00526262">
            <w:rPr>
              <w:rStyle w:val="PageNumber"/>
              <w:rFonts w:ascii="Times New Roman" w:hAnsi="Times New Roman" w:cs="Times New Roman"/>
            </w:rPr>
            <w:fldChar w:fldCharType="begin"/>
          </w:r>
          <w:r w:rsidRPr="00526262">
            <w:rPr>
              <w:rStyle w:val="PageNumber"/>
              <w:rFonts w:ascii="Times New Roman" w:hAnsi="Times New Roman" w:cs="Times New Roman"/>
            </w:rPr>
            <w:instrText xml:space="preserve"> PAGE </w:instrText>
          </w:r>
          <w:r w:rsidRPr="00526262">
            <w:rPr>
              <w:rStyle w:val="PageNumber"/>
              <w:rFonts w:ascii="Times New Roman" w:hAnsi="Times New Roman" w:cs="Times New Roman"/>
            </w:rPr>
            <w:fldChar w:fldCharType="separate"/>
          </w:r>
          <w:r w:rsidR="00F12BCF">
            <w:rPr>
              <w:rStyle w:val="PageNumber"/>
              <w:rFonts w:ascii="Times New Roman" w:hAnsi="Times New Roman" w:cs="Times New Roman"/>
              <w:noProof/>
            </w:rPr>
            <w:instrText>27</w:instrText>
          </w:r>
          <w:r w:rsidRPr="00526262">
            <w:rPr>
              <w:rStyle w:val="PageNumber"/>
              <w:rFonts w:ascii="Times New Roman" w:hAnsi="Times New Roman" w:cs="Times New Roman"/>
            </w:rPr>
            <w:fldChar w:fldCharType="end"/>
          </w:r>
          <w:r w:rsidRPr="00526262">
            <w:rPr>
              <w:rStyle w:val="PageNumber"/>
              <w:rFonts w:ascii="Times New Roman" w:hAnsi="Times New Roman" w:cs="Times New Roman"/>
              <w:b/>
            </w:rPr>
            <w:instrText xml:space="preserve">GE </w:instrText>
          </w:r>
          <w:r w:rsidRPr="00526262">
            <w:rPr>
              <w:rStyle w:val="PageNumber"/>
              <w:rFonts w:ascii="Times New Roman" w:hAnsi="Times New Roman" w:cs="Times New Roman"/>
              <w:b/>
            </w:rPr>
            <w:fldChar w:fldCharType="separate"/>
          </w:r>
          <w:r w:rsidRPr="00526262">
            <w:rPr>
              <w:rStyle w:val="PageNumber"/>
              <w:rFonts w:ascii="Times New Roman" w:hAnsi="Times New Roman" w:cs="Times New Roman"/>
              <w:b/>
              <w:noProof/>
            </w:rPr>
            <w:t>17</w:t>
          </w:r>
          <w:r w:rsidRPr="00526262">
            <w:rPr>
              <w:rStyle w:val="PageNumber"/>
              <w:rFonts w:ascii="Times New Roman" w:hAnsi="Times New Roman" w:cs="Times New Roman"/>
              <w:b/>
            </w:rPr>
            <w:fldChar w:fldCharType="end"/>
          </w:r>
          <w:r w:rsidRPr="00526262">
            <w:rPr>
              <w:rFonts w:ascii="Times New Roman" w:hAnsi="Times New Roman" w:cs="Times New Roman"/>
              <w:b/>
              <w:lang w:val="es-ES_tradnl"/>
            </w:rPr>
            <w:t xml:space="preserve"> din </w:t>
          </w:r>
          <w:r w:rsidRPr="00526262">
            <w:rPr>
              <w:rStyle w:val="PageNumber"/>
              <w:rFonts w:ascii="Times New Roman" w:hAnsi="Times New Roman" w:cs="Times New Roman"/>
            </w:rPr>
            <w:fldChar w:fldCharType="begin"/>
          </w:r>
          <w:r w:rsidRPr="00526262">
            <w:rPr>
              <w:rStyle w:val="PageNumber"/>
              <w:rFonts w:ascii="Times New Roman" w:hAnsi="Times New Roman" w:cs="Times New Roman"/>
            </w:rPr>
            <w:instrText xml:space="preserve"> NUMPAGES </w:instrText>
          </w:r>
          <w:r w:rsidRPr="00526262">
            <w:rPr>
              <w:rStyle w:val="PageNumber"/>
              <w:rFonts w:ascii="Times New Roman" w:hAnsi="Times New Roman" w:cs="Times New Roman"/>
            </w:rPr>
            <w:fldChar w:fldCharType="separate"/>
          </w:r>
          <w:r w:rsidRPr="00526262">
            <w:rPr>
              <w:rStyle w:val="PageNumber"/>
              <w:rFonts w:ascii="Times New Roman" w:hAnsi="Times New Roman" w:cs="Times New Roman"/>
              <w:noProof/>
            </w:rPr>
            <w:t>8</w:t>
          </w:r>
          <w:r w:rsidRPr="00526262">
            <w:rPr>
              <w:rStyle w:val="PageNumber"/>
              <w:rFonts w:ascii="Times New Roman" w:hAnsi="Times New Roman" w:cs="Times New Roman"/>
            </w:rPr>
            <w:fldChar w:fldCharType="end"/>
          </w:r>
        </w:p>
      </w:tc>
    </w:tr>
    <w:tr w:rsidR="00420510" w:rsidRPr="00526262" w14:paraId="7D172C2B" w14:textId="77777777" w:rsidTr="006D00E7">
      <w:trPr>
        <w:trHeight w:val="350"/>
      </w:trPr>
      <w:tc>
        <w:tcPr>
          <w:tcW w:w="3067" w:type="dxa"/>
          <w:vMerge/>
        </w:tcPr>
        <w:p w14:paraId="7CC475B2" w14:textId="77777777" w:rsidR="00420510" w:rsidRPr="00526262" w:rsidRDefault="00420510" w:rsidP="00420510">
          <w:pPr>
            <w:rPr>
              <w:rFonts w:ascii="Times New Roman" w:hAnsi="Times New Roman" w:cs="Times New Roman"/>
              <w:b/>
              <w:lang w:val="es-ES_tradnl"/>
            </w:rPr>
          </w:pPr>
        </w:p>
      </w:tc>
      <w:tc>
        <w:tcPr>
          <w:tcW w:w="4732" w:type="dxa"/>
          <w:vMerge/>
        </w:tcPr>
        <w:p w14:paraId="17E429AC" w14:textId="77777777" w:rsidR="00420510" w:rsidRPr="00526262" w:rsidRDefault="00420510" w:rsidP="00420510">
          <w:pPr>
            <w:rPr>
              <w:rFonts w:ascii="Times New Roman" w:hAnsi="Times New Roman" w:cs="Times New Roman"/>
              <w:b/>
              <w:lang w:val="es-ES_tradnl"/>
            </w:rPr>
          </w:pPr>
        </w:p>
      </w:tc>
      <w:tc>
        <w:tcPr>
          <w:tcW w:w="2102" w:type="dxa"/>
        </w:tcPr>
        <w:p w14:paraId="271F76A4" w14:textId="77777777" w:rsidR="00420510" w:rsidRPr="00526262" w:rsidRDefault="00420510" w:rsidP="00420510">
          <w:pPr>
            <w:rPr>
              <w:rFonts w:ascii="Times New Roman" w:hAnsi="Times New Roman" w:cs="Times New Roman"/>
              <w:b/>
              <w:lang w:val="es-ES_tradnl"/>
            </w:rPr>
          </w:pPr>
          <w:proofErr w:type="spellStart"/>
          <w:r w:rsidRPr="00526262">
            <w:rPr>
              <w:rFonts w:ascii="Times New Roman" w:hAnsi="Times New Roman" w:cs="Times New Roman"/>
              <w:b/>
              <w:lang w:val="es-ES_tradnl"/>
            </w:rPr>
            <w:t>Exemplar</w:t>
          </w:r>
          <w:proofErr w:type="spellEnd"/>
          <w:r w:rsidRPr="00526262">
            <w:rPr>
              <w:rFonts w:ascii="Times New Roman" w:hAnsi="Times New Roman" w:cs="Times New Roman"/>
              <w:b/>
              <w:lang w:val="es-ES_tradnl"/>
            </w:rPr>
            <w:t xml:space="preserve"> </w:t>
          </w:r>
          <w:proofErr w:type="spellStart"/>
          <w:r w:rsidRPr="00526262">
            <w:rPr>
              <w:rFonts w:ascii="Times New Roman" w:hAnsi="Times New Roman" w:cs="Times New Roman"/>
              <w:b/>
              <w:lang w:val="es-ES_tradnl"/>
            </w:rPr>
            <w:t>nr</w:t>
          </w:r>
          <w:proofErr w:type="spellEnd"/>
          <w:r w:rsidRPr="00526262">
            <w:rPr>
              <w:rFonts w:ascii="Times New Roman" w:hAnsi="Times New Roman" w:cs="Times New Roman"/>
              <w:b/>
              <w:lang w:val="es-ES_tradnl"/>
            </w:rPr>
            <w:t>. 1</w:t>
          </w:r>
        </w:p>
      </w:tc>
    </w:tr>
  </w:tbl>
  <w:p w14:paraId="029A6D35" w14:textId="77777777" w:rsidR="00420510" w:rsidRDefault="004205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853034"/>
    <w:multiLevelType w:val="hybridMultilevel"/>
    <w:tmpl w:val="A47EED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712F796B"/>
    <w:multiLevelType w:val="hybridMultilevel"/>
    <w:tmpl w:val="D3089430"/>
    <w:lvl w:ilvl="0" w:tplc="36DC1D00">
      <w:start w:val="1"/>
      <w:numFmt w:val="lowerLetter"/>
      <w:lvlText w:val="%1)"/>
      <w:lvlJc w:val="left"/>
      <w:pPr>
        <w:ind w:left="1116" w:hanging="360"/>
      </w:pPr>
      <w:rPr>
        <w:rFonts w:hint="default"/>
      </w:rPr>
    </w:lvl>
    <w:lvl w:ilvl="1" w:tplc="04180019" w:tentative="1">
      <w:start w:val="1"/>
      <w:numFmt w:val="lowerLetter"/>
      <w:lvlText w:val="%2."/>
      <w:lvlJc w:val="left"/>
      <w:pPr>
        <w:ind w:left="1836" w:hanging="360"/>
      </w:pPr>
    </w:lvl>
    <w:lvl w:ilvl="2" w:tplc="0418001B" w:tentative="1">
      <w:start w:val="1"/>
      <w:numFmt w:val="lowerRoman"/>
      <w:lvlText w:val="%3."/>
      <w:lvlJc w:val="right"/>
      <w:pPr>
        <w:ind w:left="2556" w:hanging="180"/>
      </w:pPr>
    </w:lvl>
    <w:lvl w:ilvl="3" w:tplc="0418000F" w:tentative="1">
      <w:start w:val="1"/>
      <w:numFmt w:val="decimal"/>
      <w:lvlText w:val="%4."/>
      <w:lvlJc w:val="left"/>
      <w:pPr>
        <w:ind w:left="3276" w:hanging="360"/>
      </w:pPr>
    </w:lvl>
    <w:lvl w:ilvl="4" w:tplc="04180019" w:tentative="1">
      <w:start w:val="1"/>
      <w:numFmt w:val="lowerLetter"/>
      <w:lvlText w:val="%5."/>
      <w:lvlJc w:val="left"/>
      <w:pPr>
        <w:ind w:left="3996" w:hanging="360"/>
      </w:pPr>
    </w:lvl>
    <w:lvl w:ilvl="5" w:tplc="0418001B" w:tentative="1">
      <w:start w:val="1"/>
      <w:numFmt w:val="lowerRoman"/>
      <w:lvlText w:val="%6."/>
      <w:lvlJc w:val="right"/>
      <w:pPr>
        <w:ind w:left="4716" w:hanging="180"/>
      </w:pPr>
    </w:lvl>
    <w:lvl w:ilvl="6" w:tplc="0418000F" w:tentative="1">
      <w:start w:val="1"/>
      <w:numFmt w:val="decimal"/>
      <w:lvlText w:val="%7."/>
      <w:lvlJc w:val="left"/>
      <w:pPr>
        <w:ind w:left="5436" w:hanging="360"/>
      </w:pPr>
    </w:lvl>
    <w:lvl w:ilvl="7" w:tplc="04180019" w:tentative="1">
      <w:start w:val="1"/>
      <w:numFmt w:val="lowerLetter"/>
      <w:lvlText w:val="%8."/>
      <w:lvlJc w:val="left"/>
      <w:pPr>
        <w:ind w:left="6156" w:hanging="360"/>
      </w:pPr>
    </w:lvl>
    <w:lvl w:ilvl="8" w:tplc="0418001B" w:tentative="1">
      <w:start w:val="1"/>
      <w:numFmt w:val="lowerRoman"/>
      <w:lvlText w:val="%9."/>
      <w:lvlJc w:val="right"/>
      <w:pPr>
        <w:ind w:left="6876" w:hanging="180"/>
      </w:pPr>
    </w:lvl>
  </w:abstractNum>
  <w:abstractNum w:abstractNumId="2" w15:restartNumberingAfterBreak="0">
    <w:nsid w:val="7D211F8E"/>
    <w:multiLevelType w:val="hybridMultilevel"/>
    <w:tmpl w:val="A47EED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44535550">
    <w:abstractNumId w:val="1"/>
  </w:num>
  <w:num w:numId="2" w16cid:durableId="1397314529">
    <w:abstractNumId w:val="2"/>
  </w:num>
  <w:num w:numId="3" w16cid:durableId="20692594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510"/>
    <w:rsid w:val="00115206"/>
    <w:rsid w:val="00121C3F"/>
    <w:rsid w:val="0013285B"/>
    <w:rsid w:val="001940A9"/>
    <w:rsid w:val="001F3D6A"/>
    <w:rsid w:val="002257E0"/>
    <w:rsid w:val="00420510"/>
    <w:rsid w:val="004A5232"/>
    <w:rsid w:val="00526262"/>
    <w:rsid w:val="005326E4"/>
    <w:rsid w:val="006D00E7"/>
    <w:rsid w:val="00791F62"/>
    <w:rsid w:val="009053FE"/>
    <w:rsid w:val="00984BB2"/>
    <w:rsid w:val="00A13ED3"/>
    <w:rsid w:val="00D0358E"/>
    <w:rsid w:val="00DE437E"/>
    <w:rsid w:val="00E407A6"/>
    <w:rsid w:val="00E83BDF"/>
    <w:rsid w:val="00F12BC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4DBA2"/>
  <w15:chartTrackingRefBased/>
  <w15:docId w15:val="{3C131123-F563-4206-BF27-527E18C82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57E0"/>
    <w:pPr>
      <w:spacing w:after="200" w:line="276"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20510"/>
    <w:pPr>
      <w:tabs>
        <w:tab w:val="center" w:pos="4536"/>
        <w:tab w:val="right" w:pos="9072"/>
      </w:tabs>
      <w:spacing w:after="0" w:line="240" w:lineRule="auto"/>
    </w:pPr>
  </w:style>
  <w:style w:type="character" w:customStyle="1" w:styleId="HeaderChar">
    <w:name w:val="Header Char"/>
    <w:basedOn w:val="DefaultParagraphFont"/>
    <w:link w:val="Header"/>
    <w:uiPriority w:val="99"/>
    <w:rsid w:val="00420510"/>
  </w:style>
  <w:style w:type="paragraph" w:styleId="Footer">
    <w:name w:val="footer"/>
    <w:basedOn w:val="Normal"/>
    <w:link w:val="FooterChar"/>
    <w:uiPriority w:val="99"/>
    <w:unhideWhenUsed/>
    <w:rsid w:val="00420510"/>
    <w:pPr>
      <w:tabs>
        <w:tab w:val="center" w:pos="4536"/>
        <w:tab w:val="right" w:pos="9072"/>
      </w:tabs>
      <w:spacing w:after="0" w:line="240" w:lineRule="auto"/>
    </w:pPr>
  </w:style>
  <w:style w:type="character" w:customStyle="1" w:styleId="FooterChar">
    <w:name w:val="Footer Char"/>
    <w:basedOn w:val="DefaultParagraphFont"/>
    <w:link w:val="Footer"/>
    <w:uiPriority w:val="99"/>
    <w:rsid w:val="00420510"/>
  </w:style>
  <w:style w:type="character" w:styleId="PageNumber">
    <w:name w:val="page number"/>
    <w:basedOn w:val="DefaultParagraphFont"/>
    <w:rsid w:val="00420510"/>
  </w:style>
  <w:style w:type="table" w:styleId="TableGrid">
    <w:name w:val="Table Grid"/>
    <w:basedOn w:val="TableNormal"/>
    <w:uiPriority w:val="59"/>
    <w:rsid w:val="00420510"/>
    <w:pPr>
      <w:spacing w:after="0" w:line="240"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1F3D6A"/>
    <w:pPr>
      <w:ind w:left="720"/>
      <w:contextualSpacing/>
    </w:pPr>
  </w:style>
  <w:style w:type="character" w:customStyle="1" w:styleId="sanxttl">
    <w:name w:val="s_anx_ttl"/>
    <w:basedOn w:val="DefaultParagraphFont"/>
    <w:rsid w:val="001F3D6A"/>
  </w:style>
  <w:style w:type="character" w:customStyle="1" w:styleId="sanxden">
    <w:name w:val="s_anx_den"/>
    <w:basedOn w:val="DefaultParagraphFont"/>
    <w:rsid w:val="001F3D6A"/>
  </w:style>
  <w:style w:type="character" w:customStyle="1" w:styleId="spar">
    <w:name w:val="s_par"/>
    <w:basedOn w:val="DefaultParagraphFont"/>
    <w:rsid w:val="001F3D6A"/>
  </w:style>
  <w:style w:type="character" w:customStyle="1" w:styleId="slitbdy">
    <w:name w:val="s_lit_bdy"/>
    <w:basedOn w:val="DefaultParagraphFont"/>
    <w:rsid w:val="001F3D6A"/>
  </w:style>
  <w:style w:type="paragraph" w:styleId="NoSpacing">
    <w:name w:val="No Spacing"/>
    <w:uiPriority w:val="1"/>
    <w:qFormat/>
    <w:rsid w:val="009053FE"/>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27</Pages>
  <Words>7451</Words>
  <Characters>42475</Characters>
  <Application>Microsoft Office Word</Application>
  <DocSecurity>0</DocSecurity>
  <Lines>353</Lines>
  <Paragraphs>99</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49827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MIHAELA LUNGU</dc:creator>
  <cp:keywords/>
  <dc:description/>
  <cp:lastModifiedBy>Maria Baltag</cp:lastModifiedBy>
  <cp:revision>4</cp:revision>
  <dcterms:created xsi:type="dcterms:W3CDTF">2025-03-18T14:47:00Z</dcterms:created>
  <dcterms:modified xsi:type="dcterms:W3CDTF">2025-03-20T10:45:00Z</dcterms:modified>
</cp:coreProperties>
</file>